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FFE0" w14:textId="75568166" w:rsidR="00C80E51" w:rsidRPr="00C80E51" w:rsidRDefault="00C80E51" w:rsidP="00C80E51">
      <w:pPr>
        <w:suppressAutoHyphens/>
        <w:jc w:val="center"/>
        <w:rPr>
          <w:rFonts w:ascii="Cambria" w:hAnsi="Cambria"/>
          <w:sz w:val="22"/>
          <w:szCs w:val="22"/>
          <w:lang w:eastAsia="ar-SA"/>
        </w:rPr>
      </w:pPr>
      <w:r w:rsidRPr="00C80E51">
        <w:rPr>
          <w:rFonts w:ascii="Cambria" w:hAnsi="Cambria"/>
          <w:b/>
          <w:sz w:val="22"/>
          <w:szCs w:val="22"/>
          <w:lang w:eastAsia="ar-SA"/>
        </w:rPr>
        <w:t>UMOWA o roboty budowlane ………….</w:t>
      </w:r>
    </w:p>
    <w:p w14:paraId="1124DEDD" w14:textId="77777777" w:rsidR="00C80E51" w:rsidRPr="00C80E51" w:rsidRDefault="00C80E51" w:rsidP="00C80E51">
      <w:pPr>
        <w:suppressAutoHyphens/>
        <w:jc w:val="center"/>
        <w:rPr>
          <w:rFonts w:ascii="Cambria" w:hAnsi="Cambria"/>
          <w:sz w:val="22"/>
          <w:szCs w:val="22"/>
          <w:lang w:eastAsia="ar-SA"/>
        </w:rPr>
      </w:pPr>
    </w:p>
    <w:p w14:paraId="4E867763" w14:textId="2BA27FA4" w:rsidR="00C80E51" w:rsidRPr="00C80E51" w:rsidRDefault="00C80E51" w:rsidP="00C80E51">
      <w:pPr>
        <w:suppressAutoHyphens/>
        <w:jc w:val="both"/>
        <w:rPr>
          <w:rFonts w:ascii="Cambria" w:hAnsi="Cambria"/>
          <w:color w:val="000000"/>
          <w:sz w:val="22"/>
          <w:szCs w:val="22"/>
          <w:lang w:eastAsia="ar-SA"/>
        </w:rPr>
      </w:pPr>
      <w:r w:rsidRPr="00C80E51">
        <w:rPr>
          <w:rFonts w:ascii="Cambria" w:hAnsi="Cambria"/>
          <w:sz w:val="22"/>
          <w:szCs w:val="22"/>
          <w:lang w:eastAsia="ar-SA"/>
        </w:rPr>
        <w:t>Zawarta w dniu …………. w  …………… pomiędzy</w:t>
      </w:r>
      <w:r w:rsidRPr="00C80E51">
        <w:rPr>
          <w:rFonts w:ascii="Cambria" w:hAnsi="Cambria"/>
          <w:b/>
          <w:sz w:val="22"/>
          <w:szCs w:val="22"/>
          <w:lang w:eastAsia="ar-SA"/>
        </w:rPr>
        <w:t>:</w:t>
      </w:r>
    </w:p>
    <w:p w14:paraId="179EE629" w14:textId="77777777" w:rsidR="00C80E51" w:rsidRPr="00C80E51" w:rsidRDefault="00C80E51" w:rsidP="00C80E51">
      <w:pPr>
        <w:suppressAutoHyphens/>
        <w:jc w:val="both"/>
        <w:rPr>
          <w:rFonts w:ascii="Cambria" w:hAnsi="Cambria"/>
          <w:color w:val="000000"/>
          <w:sz w:val="22"/>
          <w:szCs w:val="22"/>
          <w:lang w:eastAsia="ar-SA"/>
        </w:rPr>
      </w:pPr>
    </w:p>
    <w:p w14:paraId="3D1DB43E" w14:textId="0FD413FF" w:rsidR="00C80E51" w:rsidRPr="00D73C54" w:rsidRDefault="00C80E51" w:rsidP="00C80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mbria" w:eastAsiaTheme="minorHAnsi" w:hAnsi="Cambria"/>
          <w:sz w:val="22"/>
          <w:szCs w:val="22"/>
        </w:rPr>
      </w:pPr>
      <w:bookmarkStart w:id="0" w:name="_Hlk42064679"/>
      <w:bookmarkStart w:id="1" w:name="_Hlk9969470"/>
      <w:r w:rsidRPr="00D73C54">
        <w:rPr>
          <w:rFonts w:ascii="Cambria" w:hAnsi="Cambria"/>
          <w:b/>
          <w:sz w:val="22"/>
          <w:szCs w:val="22"/>
        </w:rPr>
        <w:t xml:space="preserve">Stowarzyszeniem </w:t>
      </w:r>
      <w:r w:rsidRPr="00D73C54">
        <w:rPr>
          <w:rFonts w:ascii="Cambria" w:hAnsi="Cambria"/>
          <w:b/>
          <w:spacing w:val="-4"/>
          <w:sz w:val="22"/>
          <w:szCs w:val="22"/>
        </w:rPr>
        <w:t>Diakonia Ruchu Światło-Życie</w:t>
      </w:r>
      <w:bookmarkEnd w:id="0"/>
      <w:r w:rsidRPr="00D73C54">
        <w:rPr>
          <w:rFonts w:ascii="Cambria" w:hAnsi="Cambria"/>
          <w:bCs/>
          <w:spacing w:val="-4"/>
          <w:sz w:val="22"/>
          <w:szCs w:val="22"/>
        </w:rPr>
        <w:t xml:space="preserve"> z siedzibą przy</w:t>
      </w:r>
      <w:r w:rsidRPr="00D73C54">
        <w:rPr>
          <w:rFonts w:ascii="Cambria" w:hAnsi="Cambria"/>
          <w:spacing w:val="-4"/>
          <w:sz w:val="22"/>
          <w:szCs w:val="22"/>
        </w:rPr>
        <w:t xml:space="preserve"> ul. Ks. F. Blachnickiego 2, 34-450 Krościenko nad Dunajcem </w:t>
      </w:r>
      <w:r w:rsidR="00873EC8" w:rsidRPr="00D73C54">
        <w:rPr>
          <w:rFonts w:ascii="Cambria" w:hAnsi="Cambria"/>
          <w:sz w:val="22"/>
          <w:szCs w:val="22"/>
        </w:rPr>
        <w:t xml:space="preserve">NIP: 7352448298, REGON: 492730384, </w:t>
      </w:r>
      <w:r w:rsidRPr="00D73C54">
        <w:rPr>
          <w:rFonts w:ascii="Cambria" w:hAnsi="Cambria"/>
          <w:sz w:val="22"/>
          <w:szCs w:val="22"/>
        </w:rPr>
        <w:t xml:space="preserve">reprezentowanym </w:t>
      </w:r>
      <w:r w:rsidR="004E545A" w:rsidRPr="00D73C54">
        <w:rPr>
          <w:rFonts w:ascii="Cambria" w:hAnsi="Cambria"/>
          <w:sz w:val="22"/>
          <w:szCs w:val="22"/>
        </w:rPr>
        <w:t xml:space="preserve">zgodnie z brzmieniem statutu stowarzyszenia </w:t>
      </w:r>
      <w:r w:rsidRPr="00D73C54">
        <w:rPr>
          <w:rFonts w:ascii="Cambria" w:hAnsi="Cambria"/>
          <w:sz w:val="22"/>
          <w:szCs w:val="22"/>
        </w:rPr>
        <w:t>przez:</w:t>
      </w:r>
    </w:p>
    <w:p w14:paraId="0032FB5A" w14:textId="560FCEB7" w:rsidR="00B42468" w:rsidRPr="00D73C54" w:rsidRDefault="00C80E51" w:rsidP="00C80E51">
      <w:pPr>
        <w:suppressAutoHyphens/>
        <w:jc w:val="both"/>
        <w:rPr>
          <w:rFonts w:ascii="Cambria" w:hAnsi="Cambria"/>
          <w:sz w:val="22"/>
          <w:szCs w:val="22"/>
        </w:rPr>
      </w:pPr>
      <w:r w:rsidRPr="00D73C54">
        <w:rPr>
          <w:rFonts w:ascii="Cambria" w:hAnsi="Cambria"/>
          <w:b/>
          <w:bCs/>
          <w:spacing w:val="-4"/>
          <w:sz w:val="22"/>
          <w:szCs w:val="22"/>
          <w:lang w:eastAsia="ar-SA"/>
        </w:rPr>
        <w:t xml:space="preserve">ks. Marka </w:t>
      </w:r>
      <w:proofErr w:type="spellStart"/>
      <w:r w:rsidRPr="00D73C54">
        <w:rPr>
          <w:rFonts w:ascii="Cambria" w:hAnsi="Cambria"/>
          <w:b/>
          <w:bCs/>
          <w:spacing w:val="-4"/>
          <w:sz w:val="22"/>
          <w:szCs w:val="22"/>
          <w:lang w:eastAsia="ar-SA"/>
        </w:rPr>
        <w:t>Sędeka</w:t>
      </w:r>
      <w:proofErr w:type="spellEnd"/>
      <w:r w:rsidRPr="00D73C54">
        <w:rPr>
          <w:rFonts w:ascii="Cambria" w:hAnsi="Cambria"/>
          <w:spacing w:val="-4"/>
          <w:sz w:val="22"/>
          <w:szCs w:val="22"/>
          <w:lang w:eastAsia="ar-SA"/>
        </w:rPr>
        <w:t xml:space="preserve"> - </w:t>
      </w:r>
      <w:r w:rsidRPr="00D73C54">
        <w:rPr>
          <w:rFonts w:ascii="Cambria" w:hAnsi="Cambria"/>
          <w:b/>
          <w:bCs/>
          <w:spacing w:val="-4"/>
          <w:sz w:val="22"/>
          <w:szCs w:val="22"/>
          <w:lang w:eastAsia="ar-SA"/>
        </w:rPr>
        <w:t>Moderatora Generalnego</w:t>
      </w:r>
      <w:r w:rsidRPr="00D73C54">
        <w:rPr>
          <w:rFonts w:ascii="Cambria" w:hAnsi="Cambria"/>
          <w:spacing w:val="-4"/>
          <w:sz w:val="22"/>
          <w:szCs w:val="22"/>
          <w:lang w:eastAsia="ar-SA"/>
        </w:rPr>
        <w:t xml:space="preserve"> </w:t>
      </w:r>
    </w:p>
    <w:p w14:paraId="5C38D525" w14:textId="3225330B" w:rsidR="00B42468" w:rsidRPr="00C80E51" w:rsidRDefault="00B42468" w:rsidP="00B42468">
      <w:pPr>
        <w:suppressAutoHyphens/>
        <w:jc w:val="both"/>
        <w:rPr>
          <w:rFonts w:ascii="Cambria" w:hAnsi="Cambria"/>
          <w:b/>
          <w:bCs/>
          <w:spacing w:val="-4"/>
          <w:sz w:val="22"/>
          <w:szCs w:val="22"/>
          <w:lang w:eastAsia="ar-SA"/>
        </w:rPr>
      </w:pPr>
      <w:r w:rsidRPr="00D73C54">
        <w:rPr>
          <w:rFonts w:ascii="Cambria" w:hAnsi="Cambria"/>
          <w:b/>
          <w:bCs/>
          <w:spacing w:val="-4"/>
          <w:sz w:val="22"/>
          <w:szCs w:val="22"/>
          <w:lang w:eastAsia="ar-SA"/>
        </w:rPr>
        <w:t>Wojciecha Terlikowskiego –</w:t>
      </w:r>
      <w:r w:rsidRPr="00C80E51">
        <w:rPr>
          <w:rFonts w:ascii="Cambria" w:hAnsi="Cambria"/>
          <w:b/>
          <w:bCs/>
          <w:spacing w:val="-4"/>
          <w:sz w:val="22"/>
          <w:szCs w:val="22"/>
          <w:lang w:eastAsia="ar-SA"/>
        </w:rPr>
        <w:t xml:space="preserve"> </w:t>
      </w:r>
      <w:r w:rsidR="000B6BA7">
        <w:rPr>
          <w:rFonts w:ascii="Cambria" w:hAnsi="Cambria"/>
          <w:b/>
          <w:bCs/>
          <w:spacing w:val="-4"/>
          <w:sz w:val="22"/>
          <w:szCs w:val="22"/>
          <w:lang w:eastAsia="ar-SA"/>
        </w:rPr>
        <w:t>E</w:t>
      </w:r>
      <w:r w:rsidRPr="00C80E51">
        <w:rPr>
          <w:rFonts w:ascii="Cambria" w:hAnsi="Cambria"/>
          <w:b/>
          <w:bCs/>
          <w:spacing w:val="-4"/>
          <w:sz w:val="22"/>
          <w:szCs w:val="22"/>
          <w:lang w:eastAsia="ar-SA"/>
        </w:rPr>
        <w:t>konoma</w:t>
      </w:r>
      <w:r w:rsidR="000B6BA7">
        <w:rPr>
          <w:rFonts w:ascii="Cambria" w:hAnsi="Cambria"/>
          <w:b/>
          <w:bCs/>
          <w:spacing w:val="-4"/>
          <w:sz w:val="22"/>
          <w:szCs w:val="22"/>
          <w:lang w:eastAsia="ar-SA"/>
        </w:rPr>
        <w:t xml:space="preserve"> Stowarzyszenia Diakonia Ruchu Światło-Życie</w:t>
      </w:r>
      <w:r w:rsidRPr="00C80E51">
        <w:rPr>
          <w:rFonts w:ascii="Cambria" w:hAnsi="Cambria"/>
          <w:b/>
          <w:bCs/>
          <w:spacing w:val="-4"/>
          <w:sz w:val="22"/>
          <w:szCs w:val="22"/>
          <w:lang w:eastAsia="ar-SA"/>
        </w:rPr>
        <w:t xml:space="preserve"> </w:t>
      </w:r>
    </w:p>
    <w:p w14:paraId="66B3D0AA" w14:textId="77777777" w:rsidR="00B42468" w:rsidRDefault="00B42468" w:rsidP="00C80E51">
      <w:pPr>
        <w:suppressAutoHyphens/>
        <w:jc w:val="both"/>
        <w:rPr>
          <w:rFonts w:ascii="Cambria" w:hAnsi="Cambria"/>
          <w:sz w:val="22"/>
          <w:szCs w:val="22"/>
        </w:rPr>
      </w:pPr>
    </w:p>
    <w:p w14:paraId="37989015" w14:textId="0874B43B" w:rsidR="00C80E51" w:rsidRPr="00C80E51" w:rsidRDefault="00C80E51" w:rsidP="00C80E51">
      <w:pPr>
        <w:suppressAutoHyphens/>
        <w:jc w:val="both"/>
        <w:rPr>
          <w:rFonts w:ascii="Cambria" w:hAnsi="Cambria"/>
          <w:spacing w:val="-4"/>
          <w:sz w:val="22"/>
          <w:szCs w:val="22"/>
          <w:lang w:eastAsia="ar-SA"/>
        </w:rPr>
      </w:pPr>
      <w:r w:rsidRPr="00C80E51">
        <w:rPr>
          <w:rFonts w:ascii="Cambria" w:hAnsi="Cambria"/>
          <w:sz w:val="22"/>
          <w:szCs w:val="22"/>
        </w:rPr>
        <w:t xml:space="preserve">zwanym dalej </w:t>
      </w:r>
      <w:r w:rsidRPr="00C80E51">
        <w:rPr>
          <w:rFonts w:ascii="Cambria" w:hAnsi="Cambria"/>
          <w:b/>
          <w:sz w:val="22"/>
          <w:szCs w:val="22"/>
        </w:rPr>
        <w:t>Zamawiającym,</w:t>
      </w:r>
    </w:p>
    <w:bookmarkEnd w:id="1"/>
    <w:p w14:paraId="3B709A82" w14:textId="2A7EAF7F" w:rsidR="00C80E51" w:rsidRPr="00C80E51" w:rsidRDefault="00C80E51" w:rsidP="00C80E51">
      <w:pPr>
        <w:pStyle w:val="Bezodstpw"/>
        <w:jc w:val="center"/>
        <w:rPr>
          <w:rFonts w:ascii="Cambria" w:hAnsi="Cambria"/>
          <w:b/>
        </w:rPr>
      </w:pPr>
    </w:p>
    <w:p w14:paraId="591F585A" w14:textId="22291B5B" w:rsidR="00C80E51" w:rsidRDefault="000B6BA7" w:rsidP="00B42468">
      <w:pPr>
        <w:pStyle w:val="Bezodstpw"/>
        <w:rPr>
          <w:rFonts w:ascii="Cambria" w:hAnsi="Cambria"/>
          <w:b/>
        </w:rPr>
      </w:pPr>
      <w:r>
        <w:rPr>
          <w:rFonts w:ascii="Cambria" w:hAnsi="Cambria"/>
          <w:b/>
        </w:rPr>
        <w:t>a</w:t>
      </w:r>
    </w:p>
    <w:p w14:paraId="296B059E" w14:textId="3146556B" w:rsidR="000B6BA7" w:rsidRDefault="000B6BA7" w:rsidP="000B6BA7">
      <w:pPr>
        <w:pStyle w:val="Bezodstpw"/>
        <w:rPr>
          <w:rFonts w:ascii="Cambria" w:hAnsi="Cambria"/>
        </w:rPr>
      </w:pPr>
      <w:r w:rsidRPr="00C80E51">
        <w:rPr>
          <w:rFonts w:ascii="Cambria" w:hAnsi="Cambria"/>
        </w:rPr>
        <w:t>................................................</w:t>
      </w:r>
    </w:p>
    <w:p w14:paraId="45DB7269" w14:textId="77777777" w:rsidR="000B6BA7" w:rsidRPr="00C80E51" w:rsidRDefault="000B6BA7" w:rsidP="000B6BA7">
      <w:pPr>
        <w:pStyle w:val="Bezodstpw"/>
        <w:rPr>
          <w:rFonts w:ascii="Cambria" w:hAnsi="Cambria"/>
        </w:rPr>
      </w:pPr>
      <w:r w:rsidRPr="00C80E51">
        <w:rPr>
          <w:rFonts w:ascii="Cambria" w:hAnsi="Cambria"/>
        </w:rPr>
        <w:t>................................................</w:t>
      </w:r>
    </w:p>
    <w:p w14:paraId="34A31B86" w14:textId="77777777" w:rsidR="000B6BA7" w:rsidRPr="00C80E51" w:rsidRDefault="000B6BA7" w:rsidP="000B6BA7">
      <w:pPr>
        <w:pStyle w:val="Bezodstpw"/>
        <w:rPr>
          <w:rFonts w:ascii="Cambria" w:hAnsi="Cambria"/>
        </w:rPr>
      </w:pPr>
      <w:r w:rsidRPr="00C80E51">
        <w:rPr>
          <w:rFonts w:ascii="Cambria" w:hAnsi="Cambria"/>
        </w:rPr>
        <w:t>................................................</w:t>
      </w:r>
    </w:p>
    <w:p w14:paraId="7063AF6E" w14:textId="77777777" w:rsidR="000B6BA7" w:rsidRPr="00C80E51" w:rsidRDefault="000B6BA7" w:rsidP="000B6BA7">
      <w:pPr>
        <w:pStyle w:val="Bezodstpw"/>
        <w:rPr>
          <w:rFonts w:ascii="Cambria" w:hAnsi="Cambria"/>
        </w:rPr>
      </w:pPr>
      <w:r w:rsidRPr="00C80E51">
        <w:rPr>
          <w:rFonts w:ascii="Cambria" w:hAnsi="Cambria"/>
        </w:rPr>
        <w:t>................................................</w:t>
      </w:r>
    </w:p>
    <w:p w14:paraId="515E95BC" w14:textId="77777777" w:rsidR="000B6BA7" w:rsidRPr="00C80E51" w:rsidRDefault="000B6BA7" w:rsidP="000B6BA7">
      <w:pPr>
        <w:pStyle w:val="Bezodstpw"/>
        <w:rPr>
          <w:rFonts w:ascii="Cambria" w:hAnsi="Cambria"/>
        </w:rPr>
      </w:pPr>
      <w:r w:rsidRPr="00C80E51">
        <w:rPr>
          <w:rFonts w:ascii="Cambria" w:hAnsi="Cambria"/>
        </w:rPr>
        <w:t>................................................</w:t>
      </w:r>
    </w:p>
    <w:p w14:paraId="059CC42B" w14:textId="77777777" w:rsidR="000B6BA7" w:rsidRDefault="000B6BA7" w:rsidP="00B42468">
      <w:pPr>
        <w:pStyle w:val="Bezodstpw"/>
        <w:rPr>
          <w:rFonts w:ascii="Cambria" w:hAnsi="Cambria"/>
          <w:b/>
        </w:rPr>
      </w:pPr>
    </w:p>
    <w:p w14:paraId="7789794D" w14:textId="77777777" w:rsidR="00B42468" w:rsidRPr="00C80E51" w:rsidRDefault="00B42468" w:rsidP="00B42468">
      <w:pPr>
        <w:pStyle w:val="Bezodstpw"/>
        <w:rPr>
          <w:rFonts w:ascii="Cambria" w:hAnsi="Cambria"/>
          <w:b/>
        </w:rPr>
      </w:pPr>
    </w:p>
    <w:p w14:paraId="2BFC4876" w14:textId="77777777" w:rsidR="00B42468" w:rsidRPr="00C80E51" w:rsidRDefault="00B42468" w:rsidP="00B42468">
      <w:pPr>
        <w:pStyle w:val="Bezodstpw"/>
        <w:rPr>
          <w:rFonts w:ascii="Cambria" w:hAnsi="Cambria"/>
        </w:rPr>
      </w:pPr>
      <w:r w:rsidRPr="00C80E51">
        <w:rPr>
          <w:rFonts w:ascii="Cambria" w:hAnsi="Cambria"/>
        </w:rPr>
        <w:t>zwanym dalej „Wykonawcą”.</w:t>
      </w:r>
    </w:p>
    <w:p w14:paraId="5D5C2706" w14:textId="77777777" w:rsidR="00C80E51" w:rsidRPr="00C80E51" w:rsidRDefault="00C80E51" w:rsidP="00C80E51">
      <w:pPr>
        <w:pStyle w:val="Bezodstpw"/>
        <w:jc w:val="center"/>
        <w:rPr>
          <w:rFonts w:ascii="Cambria" w:hAnsi="Cambria"/>
          <w:b/>
        </w:rPr>
      </w:pPr>
    </w:p>
    <w:p w14:paraId="734E0274" w14:textId="77777777" w:rsidR="00C80E51" w:rsidRPr="00C80E51" w:rsidRDefault="00C80E51" w:rsidP="00C80E51">
      <w:pPr>
        <w:pStyle w:val="Bezodstpw"/>
        <w:jc w:val="center"/>
        <w:rPr>
          <w:rFonts w:ascii="Cambria" w:hAnsi="Cambria"/>
          <w:b/>
        </w:rPr>
      </w:pPr>
    </w:p>
    <w:p w14:paraId="41501F70" w14:textId="69E4383A" w:rsidR="00C80E51" w:rsidRPr="00C80E51" w:rsidRDefault="00C80E51" w:rsidP="00C80E51">
      <w:pPr>
        <w:pStyle w:val="Bezodstpw"/>
        <w:jc w:val="center"/>
        <w:rPr>
          <w:rFonts w:ascii="Cambria" w:hAnsi="Cambria"/>
          <w:b/>
        </w:rPr>
      </w:pPr>
      <w:r w:rsidRPr="00C80E51">
        <w:rPr>
          <w:rFonts w:ascii="Cambria" w:hAnsi="Cambria"/>
          <w:b/>
        </w:rPr>
        <w:t>PRZEDMIOT UMOWY</w:t>
      </w:r>
    </w:p>
    <w:p w14:paraId="39D2F051" w14:textId="77777777" w:rsidR="00C80E51" w:rsidRPr="00C80E51" w:rsidRDefault="00C80E51" w:rsidP="00C80E51">
      <w:pPr>
        <w:pStyle w:val="Bezodstpw"/>
        <w:jc w:val="center"/>
        <w:rPr>
          <w:rFonts w:ascii="Cambria" w:hAnsi="Cambria"/>
          <w:b/>
        </w:rPr>
      </w:pPr>
      <w:r w:rsidRPr="00C80E51">
        <w:rPr>
          <w:rFonts w:ascii="Cambria" w:hAnsi="Cambria"/>
          <w:b/>
        </w:rPr>
        <w:t>§ 1.</w:t>
      </w:r>
    </w:p>
    <w:p w14:paraId="00FA4C98" w14:textId="57A79440" w:rsidR="00873EC8" w:rsidRPr="00873EC8" w:rsidRDefault="00873EC8" w:rsidP="00873EC8">
      <w:pPr>
        <w:pStyle w:val="Akapitzlist"/>
        <w:numPr>
          <w:ilvl w:val="0"/>
          <w:numId w:val="26"/>
        </w:numPr>
        <w:ind w:left="567" w:hanging="567"/>
        <w:jc w:val="both"/>
        <w:rPr>
          <w:rFonts w:ascii="Cambria" w:eastAsia="Calibri" w:hAnsi="Cambria" w:cs="Calibri"/>
        </w:rPr>
      </w:pPr>
      <w:r w:rsidRPr="00873EC8">
        <w:rPr>
          <w:rFonts w:ascii="Cambria" w:eastAsia="Calibri" w:hAnsi="Cambria"/>
        </w:rPr>
        <w:t>Przedmiot zamówienia obejmuje</w:t>
      </w:r>
      <w:r w:rsidR="000B6BA7">
        <w:rPr>
          <w:rFonts w:ascii="Cambria" w:eastAsia="Calibri" w:hAnsi="Cambria"/>
        </w:rPr>
        <w:t xml:space="preserve"> b</w:t>
      </w:r>
      <w:r w:rsidRPr="00873EC8">
        <w:rPr>
          <w:rFonts w:ascii="Cambria" w:eastAsia="Calibri" w:hAnsi="Cambria"/>
        </w:rPr>
        <w:t>udow</w:t>
      </w:r>
      <w:r w:rsidR="000B6BA7" w:rsidRPr="000379F8">
        <w:rPr>
          <w:rFonts w:ascii="Cambria" w:eastAsia="Calibri" w:hAnsi="Cambria"/>
        </w:rPr>
        <w:t>ę</w:t>
      </w:r>
      <w:r w:rsidRPr="000379F8">
        <w:rPr>
          <w:rFonts w:ascii="Cambria" w:eastAsia="Calibri" w:hAnsi="Cambria"/>
        </w:rPr>
        <w:t xml:space="preserve"> </w:t>
      </w:r>
      <w:r w:rsidR="000B6BA7" w:rsidRPr="000379F8">
        <w:rPr>
          <w:rFonts w:ascii="Cambria" w:eastAsia="Calibri" w:hAnsi="Cambria"/>
        </w:rPr>
        <w:t>„</w:t>
      </w:r>
      <w:r w:rsidRPr="000379F8">
        <w:rPr>
          <w:rFonts w:ascii="Cambria" w:eastAsia="Calibri" w:hAnsi="Cambria"/>
        </w:rPr>
        <w:t>Centrum Ekologii Integralnej terenie Centrum</w:t>
      </w:r>
      <w:r w:rsidR="000379F8">
        <w:rPr>
          <w:rFonts w:ascii="Cambria" w:eastAsia="Calibri" w:hAnsi="Cambria"/>
        </w:rPr>
        <w:t xml:space="preserve"> </w:t>
      </w:r>
      <w:r w:rsidRPr="000379F8">
        <w:rPr>
          <w:rFonts w:ascii="Cambria" w:eastAsia="Calibri" w:hAnsi="Cambria"/>
        </w:rPr>
        <w:t>Ruchu Światło-Życie w Krościenku nad Dunajcem”.</w:t>
      </w:r>
    </w:p>
    <w:p w14:paraId="05802DB9" w14:textId="2A32FC00" w:rsidR="00873EC8" w:rsidRPr="00873EC8" w:rsidRDefault="00873EC8" w:rsidP="00873EC8">
      <w:pPr>
        <w:pStyle w:val="Akapitzlist"/>
        <w:numPr>
          <w:ilvl w:val="0"/>
          <w:numId w:val="26"/>
        </w:numPr>
        <w:ind w:left="567" w:hanging="567"/>
        <w:jc w:val="both"/>
        <w:rPr>
          <w:rFonts w:ascii="Cambria" w:eastAsia="Calibri" w:hAnsi="Cambria" w:cs="Calibri"/>
        </w:rPr>
      </w:pPr>
      <w:bookmarkStart w:id="2" w:name="_Hlk42063156"/>
      <w:r w:rsidRPr="00873EC8">
        <w:rPr>
          <w:rFonts w:ascii="Cambria" w:eastAsia="Calibri" w:hAnsi="Cambria"/>
        </w:rPr>
        <w:t xml:space="preserve">Szczegółowo przedmiot zamówienia obejmuje wykonanie między innymi: </w:t>
      </w:r>
    </w:p>
    <w:p w14:paraId="71A40B7E" w14:textId="5416EC68" w:rsidR="004E545A" w:rsidRPr="004E545A" w:rsidRDefault="003C3B1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Arial"/>
          <w:color w:val="000000"/>
        </w:rPr>
        <w:t>Stan surowy w tym</w:t>
      </w:r>
      <w:r w:rsidR="00CD7C19">
        <w:rPr>
          <w:rFonts w:ascii="Cambria" w:hAnsi="Cambria" w:cs="Arial"/>
          <w:color w:val="000000"/>
        </w:rPr>
        <w:t xml:space="preserve"> m.in</w:t>
      </w:r>
      <w:r w:rsidRPr="004E545A">
        <w:rPr>
          <w:rFonts w:ascii="Cambria" w:hAnsi="Cambria" w:cs="Arial"/>
          <w:color w:val="000000"/>
        </w:rPr>
        <w:t xml:space="preserve">: ściany nośne </w:t>
      </w:r>
      <w:proofErr w:type="spellStart"/>
      <w:r w:rsidRPr="004E545A">
        <w:rPr>
          <w:rFonts w:ascii="Cambria" w:hAnsi="Cambria" w:cs="Arial"/>
          <w:color w:val="000000"/>
        </w:rPr>
        <w:t>nadziemia</w:t>
      </w:r>
      <w:proofErr w:type="spellEnd"/>
      <w:r w:rsidRPr="004E545A">
        <w:rPr>
          <w:rFonts w:ascii="Cambria" w:hAnsi="Cambria" w:cs="Arial"/>
          <w:color w:val="000000"/>
        </w:rPr>
        <w:t>, podłoże z warstwami izolacyjnymi w Kondygnacji II i na poddaszu, szyb windowy, konstrukcja dachu, wykończenie dachu,</w:t>
      </w:r>
    </w:p>
    <w:p w14:paraId="6F5B6BF5" w14:textId="6C27A3AE" w:rsidR="004E545A" w:rsidRPr="004E545A" w:rsidRDefault="003C3B1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Arial"/>
          <w:color w:val="000000"/>
        </w:rPr>
        <w:t>Stolarka okienna i drzwiowa – zewnętrzna w tym</w:t>
      </w:r>
      <w:r w:rsidR="00CD7C19">
        <w:rPr>
          <w:rFonts w:ascii="Cambria" w:hAnsi="Cambria" w:cs="Arial"/>
          <w:color w:val="000000"/>
        </w:rPr>
        <w:t xml:space="preserve"> m.in.</w:t>
      </w:r>
      <w:r w:rsidRPr="004E545A">
        <w:rPr>
          <w:rFonts w:ascii="Cambria" w:hAnsi="Cambria" w:cs="Arial"/>
          <w:color w:val="000000"/>
        </w:rPr>
        <w:t xml:space="preserve">: stolarka okienna i drzwiowa zewnętrzna, </w:t>
      </w:r>
    </w:p>
    <w:p w14:paraId="54DEBEE2" w14:textId="3BBC3D4B" w:rsidR="004E545A" w:rsidRPr="004E545A" w:rsidRDefault="003C3B1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Arial"/>
          <w:color w:val="000000"/>
        </w:rPr>
        <w:t>Ogr</w:t>
      </w:r>
      <w:r w:rsidR="004E545A">
        <w:rPr>
          <w:rFonts w:ascii="Cambria" w:hAnsi="Cambria" w:cs="Arial"/>
          <w:color w:val="000000"/>
        </w:rPr>
        <w:t>ó</w:t>
      </w:r>
      <w:r w:rsidRPr="004E545A">
        <w:rPr>
          <w:rFonts w:ascii="Cambria" w:hAnsi="Cambria" w:cs="Arial"/>
          <w:color w:val="000000"/>
        </w:rPr>
        <w:t xml:space="preserve">d Biblijny </w:t>
      </w:r>
      <w:r w:rsidR="00CD7C19">
        <w:rPr>
          <w:rFonts w:ascii="Cambria" w:hAnsi="Cambria" w:cs="Arial"/>
          <w:color w:val="000000"/>
        </w:rPr>
        <w:t>w tym m.in.:</w:t>
      </w:r>
      <w:r w:rsidRPr="004E545A">
        <w:rPr>
          <w:rFonts w:ascii="Cambria" w:hAnsi="Cambria" w:cs="Arial"/>
          <w:color w:val="000000"/>
        </w:rPr>
        <w:t> konstrukcja, szklana obudowa, dach</w:t>
      </w:r>
      <w:r w:rsidR="004E545A" w:rsidRPr="004E545A">
        <w:rPr>
          <w:rFonts w:ascii="Cambria" w:hAnsi="Cambria" w:cs="Arial"/>
          <w:color w:val="000000"/>
        </w:rPr>
        <w:t>,</w:t>
      </w:r>
    </w:p>
    <w:p w14:paraId="4C4A98E7" w14:textId="346361AE" w:rsidR="004E545A" w:rsidRPr="004E545A" w:rsidRDefault="003C3B1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Arial"/>
          <w:color w:val="000000"/>
        </w:rPr>
        <w:t>Instalacje elektryczne w tym</w:t>
      </w:r>
      <w:r w:rsidR="00CD7C19">
        <w:rPr>
          <w:rFonts w:ascii="Cambria" w:hAnsi="Cambria" w:cs="Arial"/>
          <w:color w:val="000000"/>
        </w:rPr>
        <w:t xml:space="preserve"> m.in.</w:t>
      </w:r>
      <w:r w:rsidRPr="004E545A">
        <w:rPr>
          <w:rFonts w:ascii="Cambria" w:hAnsi="Cambria" w:cs="Arial"/>
          <w:color w:val="000000"/>
        </w:rPr>
        <w:t>: instalacje elektryczne, przyłącza, instalacja paneli fotowoltaicznych,</w:t>
      </w:r>
    </w:p>
    <w:p w14:paraId="0AADD02C" w14:textId="0767B4DF" w:rsidR="004E545A" w:rsidRPr="004E545A" w:rsidRDefault="003C3B1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Arial"/>
          <w:color w:val="000000"/>
        </w:rPr>
        <w:t>Instalacje sanitarne w tym</w:t>
      </w:r>
      <w:r w:rsidR="00CD7C19">
        <w:rPr>
          <w:rFonts w:ascii="Cambria" w:hAnsi="Cambria" w:cs="Arial"/>
          <w:color w:val="000000"/>
        </w:rPr>
        <w:t xml:space="preserve"> m.in.</w:t>
      </w:r>
      <w:r w:rsidRPr="004E545A">
        <w:rPr>
          <w:rFonts w:ascii="Cambria" w:hAnsi="Cambria" w:cs="Arial"/>
          <w:color w:val="000000"/>
        </w:rPr>
        <w:t xml:space="preserve">: instalacje </w:t>
      </w:r>
      <w:proofErr w:type="spellStart"/>
      <w:r w:rsidRPr="004E545A">
        <w:rPr>
          <w:rFonts w:ascii="Cambria" w:hAnsi="Cambria" w:cs="Arial"/>
          <w:color w:val="000000"/>
        </w:rPr>
        <w:t>wod-kan</w:t>
      </w:r>
      <w:proofErr w:type="spellEnd"/>
      <w:r w:rsidRPr="004E545A">
        <w:rPr>
          <w:rFonts w:ascii="Cambria" w:hAnsi="Cambria" w:cs="Arial"/>
          <w:color w:val="000000"/>
        </w:rPr>
        <w:t>, instalacje C.O. – w tym pompy ciepła, przyłącza,</w:t>
      </w:r>
    </w:p>
    <w:p w14:paraId="10183F51" w14:textId="77777777" w:rsidR="004E545A" w:rsidRPr="004E545A" w:rsidRDefault="00873EC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Calibri"/>
        </w:rPr>
        <w:t>Wentylacja mechaniczna,</w:t>
      </w:r>
    </w:p>
    <w:p w14:paraId="3880FDA6" w14:textId="77777777" w:rsidR="004E545A" w:rsidRPr="004E545A" w:rsidRDefault="00873EC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Calibri"/>
        </w:rPr>
        <w:t>Elewacja,</w:t>
      </w:r>
    </w:p>
    <w:p w14:paraId="1D1CE847" w14:textId="32E0290F" w:rsidR="004E545A" w:rsidRPr="004E545A" w:rsidRDefault="00873EC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Calibri"/>
        </w:rPr>
        <w:t>Stan wykończeniowy w tym</w:t>
      </w:r>
      <w:r w:rsidR="00CD7C19">
        <w:rPr>
          <w:rFonts w:ascii="Cambria" w:hAnsi="Cambria" w:cs="Calibri"/>
        </w:rPr>
        <w:t xml:space="preserve"> m.in.</w:t>
      </w:r>
      <w:r w:rsidRPr="004E545A">
        <w:rPr>
          <w:rFonts w:ascii="Cambria" w:hAnsi="Cambria" w:cs="Calibri"/>
        </w:rPr>
        <w:t>: posadzki, wykładziny, ścianki działowe, stolarka wewnętrzna, tynki i okładziny ścian wewnętrznych, malowanie, elementy kowalsko-ślusarskie, winda, wyposażenie kuchni w odpowiednie doprowadzenia mediów,</w:t>
      </w:r>
    </w:p>
    <w:p w14:paraId="25BB1D13" w14:textId="77181CBB" w:rsidR="004E545A" w:rsidRPr="004E545A" w:rsidRDefault="00873EC8"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Calibri"/>
        </w:rPr>
        <w:t>Elementy zewnętrzne – zagospodarowanie terenu w tym</w:t>
      </w:r>
      <w:r w:rsidR="00CD7C19">
        <w:rPr>
          <w:rFonts w:ascii="Cambria" w:hAnsi="Cambria" w:cs="Calibri"/>
        </w:rPr>
        <w:t xml:space="preserve"> m.in.</w:t>
      </w:r>
      <w:r w:rsidRPr="004E545A">
        <w:rPr>
          <w:rFonts w:ascii="Cambria" w:hAnsi="Cambria" w:cs="Calibri"/>
        </w:rPr>
        <w:t>: parkingi, chodniki, zbiornik P.poż.</w:t>
      </w:r>
    </w:p>
    <w:p w14:paraId="2281D782" w14:textId="567370CC" w:rsidR="000B6BA7" w:rsidRPr="004E545A" w:rsidRDefault="000B6BA7" w:rsidP="004E545A">
      <w:pPr>
        <w:pStyle w:val="Akapitzlist"/>
        <w:numPr>
          <w:ilvl w:val="1"/>
          <w:numId w:val="37"/>
        </w:numPr>
        <w:spacing w:after="160" w:line="225" w:lineRule="atLeast"/>
        <w:ind w:hanging="502"/>
        <w:jc w:val="both"/>
        <w:rPr>
          <w:rFonts w:ascii="Arial" w:hAnsi="Arial" w:cs="Arial"/>
          <w:color w:val="000000"/>
          <w:sz w:val="21"/>
          <w:szCs w:val="21"/>
        </w:rPr>
      </w:pPr>
      <w:r w:rsidRPr="004E545A">
        <w:rPr>
          <w:rFonts w:ascii="Cambria" w:hAnsi="Cambria" w:cs="Calibri"/>
        </w:rPr>
        <w:t>Audyt energetyczny potwierdzający zakładaną efektywność energetyczną</w:t>
      </w:r>
      <w:r w:rsidR="003C3B18" w:rsidRPr="004E545A">
        <w:rPr>
          <w:rFonts w:ascii="Cambria" w:hAnsi="Cambria" w:cs="Calibri"/>
        </w:rPr>
        <w:t>.</w:t>
      </w:r>
    </w:p>
    <w:bookmarkEnd w:id="2"/>
    <w:p w14:paraId="62B8BEA5" w14:textId="27C71671" w:rsidR="00873EC8" w:rsidRPr="00873EC8" w:rsidRDefault="00873EC8" w:rsidP="004E545A">
      <w:pPr>
        <w:numPr>
          <w:ilvl w:val="0"/>
          <w:numId w:val="36"/>
        </w:numPr>
        <w:spacing w:after="160" w:line="259" w:lineRule="auto"/>
        <w:contextualSpacing/>
        <w:jc w:val="both"/>
        <w:rPr>
          <w:rFonts w:ascii="Cambria" w:hAnsi="Cambria" w:cs="Calibri"/>
          <w:sz w:val="22"/>
          <w:szCs w:val="22"/>
        </w:rPr>
      </w:pPr>
      <w:r w:rsidRPr="00873EC8">
        <w:rPr>
          <w:rFonts w:ascii="Cambria" w:hAnsi="Cambria" w:cs="Calibri"/>
          <w:sz w:val="22"/>
          <w:szCs w:val="22"/>
        </w:rPr>
        <w:lastRenderedPageBreak/>
        <w:t>Szczegółowy opis przedmiotu zamówienia zawiera dokumentacja projektowa autorstwa „</w:t>
      </w:r>
      <w:r w:rsidRPr="00873EC8">
        <w:rPr>
          <w:rFonts w:ascii="Cambria" w:hAnsi="Cambria" w:cs="Arial"/>
          <w:kern w:val="36"/>
          <w:sz w:val="22"/>
          <w:szCs w:val="22"/>
        </w:rPr>
        <w:t xml:space="preserve">Jasińska Malec Architekci” Agata Jasińska-Malec, ul. </w:t>
      </w:r>
      <w:proofErr w:type="spellStart"/>
      <w:r w:rsidRPr="00873EC8">
        <w:rPr>
          <w:rFonts w:ascii="Cambria" w:hAnsi="Cambria" w:cs="Arial"/>
          <w:kern w:val="36"/>
          <w:sz w:val="22"/>
          <w:szCs w:val="22"/>
        </w:rPr>
        <w:t>Rydlówka</w:t>
      </w:r>
      <w:proofErr w:type="spellEnd"/>
      <w:r w:rsidRPr="00873EC8">
        <w:rPr>
          <w:rFonts w:ascii="Cambria" w:hAnsi="Cambria" w:cs="Arial"/>
          <w:kern w:val="36"/>
          <w:sz w:val="22"/>
          <w:szCs w:val="22"/>
        </w:rPr>
        <w:t xml:space="preserve"> 42/1, 30-363 Kraków</w:t>
      </w:r>
      <w:r w:rsidRPr="00873EC8">
        <w:rPr>
          <w:rFonts w:ascii="Cambria" w:hAnsi="Cambria" w:cs="Calibri"/>
          <w:sz w:val="22"/>
          <w:szCs w:val="22"/>
        </w:rPr>
        <w:t xml:space="preserve"> </w:t>
      </w:r>
      <w:r w:rsidRPr="00873EC8">
        <w:rPr>
          <w:rFonts w:ascii="Cambria" w:hAnsi="Cambria" w:cs="Arial"/>
          <w:kern w:val="36"/>
          <w:sz w:val="22"/>
          <w:szCs w:val="22"/>
        </w:rPr>
        <w:t xml:space="preserve">stanowiąca załącznik nr </w:t>
      </w:r>
      <w:r w:rsidR="004E545A">
        <w:rPr>
          <w:rFonts w:ascii="Cambria" w:hAnsi="Cambria" w:cs="Arial"/>
          <w:kern w:val="36"/>
          <w:sz w:val="22"/>
          <w:szCs w:val="22"/>
        </w:rPr>
        <w:t xml:space="preserve">1 </w:t>
      </w:r>
      <w:r w:rsidRPr="00873EC8">
        <w:rPr>
          <w:rFonts w:ascii="Cambria" w:hAnsi="Cambria" w:cs="Arial"/>
          <w:kern w:val="36"/>
          <w:sz w:val="22"/>
          <w:szCs w:val="22"/>
        </w:rPr>
        <w:t>do niniejsze</w:t>
      </w:r>
      <w:r>
        <w:rPr>
          <w:rFonts w:ascii="Cambria" w:hAnsi="Cambria" w:cs="Arial"/>
          <w:kern w:val="36"/>
          <w:sz w:val="22"/>
          <w:szCs w:val="22"/>
        </w:rPr>
        <w:t>j umowy</w:t>
      </w:r>
      <w:r w:rsidRPr="00873EC8">
        <w:rPr>
          <w:rFonts w:ascii="Cambria" w:hAnsi="Cambria" w:cs="Arial"/>
          <w:kern w:val="36"/>
          <w:sz w:val="22"/>
          <w:szCs w:val="22"/>
        </w:rPr>
        <w:t>.</w:t>
      </w:r>
    </w:p>
    <w:p w14:paraId="6EC1FF00" w14:textId="578C45F3" w:rsidR="00B42468" w:rsidRPr="00D64F1C" w:rsidRDefault="00873EC8" w:rsidP="004E545A">
      <w:pPr>
        <w:numPr>
          <w:ilvl w:val="0"/>
          <w:numId w:val="36"/>
        </w:numPr>
        <w:spacing w:after="160" w:line="259" w:lineRule="auto"/>
        <w:contextualSpacing/>
        <w:jc w:val="both"/>
        <w:rPr>
          <w:rFonts w:ascii="Cambria" w:hAnsi="Cambria" w:cs="Calibri"/>
          <w:sz w:val="22"/>
          <w:szCs w:val="22"/>
        </w:rPr>
      </w:pPr>
      <w:r w:rsidRPr="00873EC8">
        <w:rPr>
          <w:rFonts w:ascii="Cambria" w:hAnsi="Cambria" w:cs="Arial"/>
          <w:kern w:val="36"/>
          <w:sz w:val="22"/>
          <w:szCs w:val="22"/>
        </w:rPr>
        <w:t xml:space="preserve">Zamawiający otrzymał pozwolenie na budowę na </w:t>
      </w:r>
      <w:r w:rsidR="00B42468">
        <w:rPr>
          <w:rFonts w:ascii="Cambria" w:hAnsi="Cambria" w:cs="Arial"/>
          <w:kern w:val="36"/>
          <w:sz w:val="22"/>
          <w:szCs w:val="22"/>
        </w:rPr>
        <w:t xml:space="preserve">realizację </w:t>
      </w:r>
      <w:r w:rsidRPr="00873EC8">
        <w:rPr>
          <w:rFonts w:ascii="Cambria" w:hAnsi="Cambria" w:cs="Arial"/>
          <w:kern w:val="36"/>
          <w:sz w:val="22"/>
          <w:szCs w:val="22"/>
        </w:rPr>
        <w:t>przedmiot</w:t>
      </w:r>
      <w:r w:rsidR="00B42468">
        <w:rPr>
          <w:rFonts w:ascii="Cambria" w:hAnsi="Cambria" w:cs="Arial"/>
          <w:kern w:val="36"/>
          <w:sz w:val="22"/>
          <w:szCs w:val="22"/>
        </w:rPr>
        <w:t>u umowy</w:t>
      </w:r>
      <w:r w:rsidRPr="00873EC8">
        <w:rPr>
          <w:rFonts w:ascii="Cambria" w:hAnsi="Cambria" w:cs="Arial"/>
          <w:kern w:val="36"/>
          <w:sz w:val="22"/>
          <w:szCs w:val="22"/>
        </w:rPr>
        <w:t xml:space="preserve"> nr</w:t>
      </w:r>
      <w:r w:rsidR="000B6BA7" w:rsidRPr="000B6BA7">
        <w:rPr>
          <w:rFonts w:ascii="Cambria" w:hAnsi="Cambria" w:cs="Arial"/>
          <w:kern w:val="36"/>
          <w:sz w:val="22"/>
          <w:szCs w:val="22"/>
        </w:rPr>
        <w:t xml:space="preserve"> </w:t>
      </w:r>
      <w:r w:rsidR="00091731">
        <w:rPr>
          <w:rFonts w:ascii="Cambria" w:hAnsi="Cambria" w:cs="Arial"/>
          <w:kern w:val="36"/>
          <w:sz w:val="22"/>
          <w:szCs w:val="22"/>
        </w:rPr>
        <w:t>1178/19</w:t>
      </w:r>
      <w:r w:rsidR="000B6BA7" w:rsidRPr="004E545A">
        <w:rPr>
          <w:rFonts w:ascii="Cambria" w:hAnsi="Cambria" w:cs="Arial"/>
          <w:kern w:val="36"/>
          <w:sz w:val="22"/>
          <w:szCs w:val="22"/>
        </w:rPr>
        <w:t xml:space="preserve"> z dnia 08.PAŹ.2019 Decyzja Starosty Nowotarskiego</w:t>
      </w:r>
      <w:r w:rsidR="000B6BA7" w:rsidRPr="00873EC8">
        <w:rPr>
          <w:rFonts w:ascii="Cambria" w:hAnsi="Cambria" w:cs="Arial"/>
          <w:kern w:val="36"/>
          <w:sz w:val="22"/>
          <w:szCs w:val="22"/>
        </w:rPr>
        <w:t xml:space="preserve"> </w:t>
      </w:r>
      <w:r w:rsidRPr="00873EC8">
        <w:rPr>
          <w:rFonts w:ascii="Cambria" w:hAnsi="Cambria" w:cs="Arial"/>
          <w:kern w:val="36"/>
          <w:sz w:val="22"/>
          <w:szCs w:val="22"/>
        </w:rPr>
        <w:t>stanowi</w:t>
      </w:r>
      <w:r w:rsidR="00B42468" w:rsidRPr="00B42468">
        <w:rPr>
          <w:rFonts w:ascii="Cambria" w:hAnsi="Cambria" w:cs="Arial"/>
          <w:kern w:val="36"/>
          <w:sz w:val="22"/>
          <w:szCs w:val="22"/>
        </w:rPr>
        <w:t>ące</w:t>
      </w:r>
      <w:r w:rsidRPr="00873EC8">
        <w:rPr>
          <w:rFonts w:ascii="Cambria" w:hAnsi="Cambria" w:cs="Arial"/>
          <w:kern w:val="36"/>
          <w:sz w:val="22"/>
          <w:szCs w:val="22"/>
        </w:rPr>
        <w:t xml:space="preserve"> załącznik nr </w:t>
      </w:r>
      <w:r w:rsidR="004E545A">
        <w:rPr>
          <w:rFonts w:ascii="Cambria" w:hAnsi="Cambria" w:cs="Arial"/>
          <w:kern w:val="36"/>
          <w:sz w:val="22"/>
          <w:szCs w:val="22"/>
        </w:rPr>
        <w:t>2</w:t>
      </w:r>
      <w:r w:rsidRPr="00873EC8">
        <w:rPr>
          <w:rFonts w:ascii="Cambria" w:hAnsi="Cambria" w:cs="Arial"/>
          <w:kern w:val="36"/>
          <w:sz w:val="22"/>
          <w:szCs w:val="22"/>
        </w:rPr>
        <w:t xml:space="preserve"> do niniejsze</w:t>
      </w:r>
      <w:r w:rsidR="00B42468" w:rsidRPr="00B42468">
        <w:rPr>
          <w:rFonts w:ascii="Cambria" w:hAnsi="Cambria" w:cs="Arial"/>
          <w:kern w:val="36"/>
          <w:sz w:val="22"/>
          <w:szCs w:val="22"/>
        </w:rPr>
        <w:t>j</w:t>
      </w:r>
      <w:r w:rsidRPr="00873EC8">
        <w:rPr>
          <w:rFonts w:ascii="Cambria" w:hAnsi="Cambria" w:cs="Arial"/>
          <w:kern w:val="36"/>
          <w:sz w:val="22"/>
          <w:szCs w:val="22"/>
        </w:rPr>
        <w:t xml:space="preserve"> </w:t>
      </w:r>
      <w:r w:rsidR="00B42468" w:rsidRPr="00B42468">
        <w:rPr>
          <w:rFonts w:ascii="Cambria" w:hAnsi="Cambria" w:cs="Arial"/>
          <w:kern w:val="36"/>
          <w:sz w:val="22"/>
          <w:szCs w:val="22"/>
        </w:rPr>
        <w:t>umowy</w:t>
      </w:r>
      <w:r w:rsidRPr="00873EC8">
        <w:rPr>
          <w:rFonts w:ascii="Cambria" w:hAnsi="Cambria" w:cs="Arial"/>
          <w:kern w:val="36"/>
          <w:sz w:val="22"/>
          <w:szCs w:val="22"/>
        </w:rPr>
        <w:t>.</w:t>
      </w:r>
    </w:p>
    <w:p w14:paraId="17E89128" w14:textId="78B3CD91" w:rsidR="00D64F1C" w:rsidRPr="00B42468" w:rsidRDefault="00D64F1C" w:rsidP="004E545A">
      <w:pPr>
        <w:numPr>
          <w:ilvl w:val="0"/>
          <w:numId w:val="36"/>
        </w:numPr>
        <w:spacing w:after="160" w:line="259" w:lineRule="auto"/>
        <w:contextualSpacing/>
        <w:jc w:val="both"/>
        <w:rPr>
          <w:rFonts w:ascii="Cambria" w:hAnsi="Cambria" w:cs="Calibri"/>
          <w:sz w:val="22"/>
          <w:szCs w:val="22"/>
        </w:rPr>
      </w:pPr>
      <w:r>
        <w:rPr>
          <w:rFonts w:ascii="Cambria" w:hAnsi="Cambria" w:cs="Calibri"/>
          <w:sz w:val="22"/>
          <w:szCs w:val="22"/>
        </w:rPr>
        <w:t>Zamawiający oczekuje od Wykonawcy przygotowania wszelkich dokumentów w celu uzyskania pozwolenia na użytkowanie.</w:t>
      </w:r>
    </w:p>
    <w:p w14:paraId="255F22FC" w14:textId="77777777" w:rsidR="00B42468" w:rsidRPr="00B42468" w:rsidRDefault="00C80E51" w:rsidP="004E545A">
      <w:pPr>
        <w:numPr>
          <w:ilvl w:val="0"/>
          <w:numId w:val="36"/>
        </w:numPr>
        <w:spacing w:after="160" w:line="259" w:lineRule="auto"/>
        <w:contextualSpacing/>
        <w:jc w:val="both"/>
        <w:rPr>
          <w:rFonts w:ascii="Cambria" w:hAnsi="Cambria" w:cs="Calibri"/>
          <w:sz w:val="22"/>
          <w:szCs w:val="22"/>
        </w:rPr>
      </w:pPr>
      <w:r w:rsidRPr="00B42468">
        <w:rPr>
          <w:rFonts w:ascii="Cambria" w:hAnsi="Cambria"/>
          <w:sz w:val="22"/>
          <w:szCs w:val="22"/>
        </w:rPr>
        <w:t>Wykonawca potwierdza, iż przed podpisaniem niniejszej umowy, przy zachowaniu najwyższej staranności zapoznał się z dokumentacją techniczną zadania oraz dokonał wizji lokalnej terenu budowy, a także poznał istniejący stan faktyczny.</w:t>
      </w:r>
    </w:p>
    <w:p w14:paraId="3E0488E0" w14:textId="782CF697" w:rsidR="00C80E51" w:rsidRPr="00B42468" w:rsidRDefault="00C80E51" w:rsidP="004E545A">
      <w:pPr>
        <w:numPr>
          <w:ilvl w:val="0"/>
          <w:numId w:val="36"/>
        </w:numPr>
        <w:spacing w:after="160" w:line="259" w:lineRule="auto"/>
        <w:contextualSpacing/>
        <w:jc w:val="both"/>
        <w:rPr>
          <w:rFonts w:ascii="Cambria" w:hAnsi="Cambria" w:cs="Calibri"/>
          <w:sz w:val="22"/>
          <w:szCs w:val="22"/>
        </w:rPr>
      </w:pPr>
      <w:r w:rsidRPr="00B42468">
        <w:rPr>
          <w:rFonts w:ascii="Cambria" w:hAnsi="Cambria"/>
          <w:sz w:val="22"/>
          <w:szCs w:val="22"/>
        </w:rPr>
        <w:t xml:space="preserve">Wykonawca jest zobowiązany, za wynagrodzeniem o którym mowa w § 10 ust. 1, do wykonania z należytą starannością wszelkich robót i czynności niezbędnych dla zrealizowania przedmiotu umowy, o którym mowa w ust. 1 . </w:t>
      </w:r>
    </w:p>
    <w:p w14:paraId="4F03C6C6" w14:textId="77777777" w:rsidR="00C80E51" w:rsidRPr="00C80E51" w:rsidRDefault="00C80E51" w:rsidP="00C80E51">
      <w:pPr>
        <w:pStyle w:val="Bezodstpw"/>
        <w:rPr>
          <w:rFonts w:ascii="Cambria" w:hAnsi="Cambria"/>
        </w:rPr>
      </w:pPr>
    </w:p>
    <w:p w14:paraId="5EED8C1E" w14:textId="77777777" w:rsidR="00C80E51" w:rsidRPr="00C80E51" w:rsidRDefault="00C80E51" w:rsidP="00C80E51">
      <w:pPr>
        <w:pStyle w:val="Bezodstpw"/>
        <w:jc w:val="center"/>
        <w:rPr>
          <w:rFonts w:ascii="Cambria" w:hAnsi="Cambria"/>
          <w:b/>
        </w:rPr>
      </w:pPr>
      <w:r w:rsidRPr="00C80E51">
        <w:rPr>
          <w:rFonts w:ascii="Cambria" w:hAnsi="Cambria"/>
          <w:b/>
        </w:rPr>
        <w:t>§ 2.</w:t>
      </w:r>
    </w:p>
    <w:p w14:paraId="5A255435" w14:textId="77777777" w:rsidR="00C80E51" w:rsidRPr="00C80E51" w:rsidRDefault="00C80E51" w:rsidP="004E545A">
      <w:pPr>
        <w:pStyle w:val="Bezodstpw"/>
        <w:numPr>
          <w:ilvl w:val="0"/>
          <w:numId w:val="2"/>
        </w:numPr>
        <w:ind w:left="567" w:hanging="567"/>
        <w:jc w:val="both"/>
        <w:rPr>
          <w:rFonts w:ascii="Cambria" w:hAnsi="Cambria"/>
        </w:rPr>
      </w:pPr>
      <w:r w:rsidRPr="00C80E51">
        <w:rPr>
          <w:rFonts w:ascii="Cambria" w:hAnsi="Cambria"/>
        </w:rPr>
        <w:t>Przedmiot umowy winien być wykonany z materiałów własnych Wykonawcy. Wykonawca dostarczy na teren budowy wszystkie materiały, określone co do rodzaju, standardu i ilości w dokumentacji projektowej technicznej zamówienia oraz ponosi za nie pełną odpowiedzialność.</w:t>
      </w:r>
    </w:p>
    <w:p w14:paraId="651C5203" w14:textId="77777777" w:rsidR="00C80E51" w:rsidRPr="00C80E51" w:rsidRDefault="00C80E51" w:rsidP="004E545A">
      <w:pPr>
        <w:pStyle w:val="Bezodstpw"/>
        <w:numPr>
          <w:ilvl w:val="0"/>
          <w:numId w:val="2"/>
        </w:numPr>
        <w:ind w:left="567" w:hanging="567"/>
        <w:jc w:val="both"/>
        <w:rPr>
          <w:rFonts w:ascii="Cambria" w:hAnsi="Cambria"/>
        </w:rPr>
      </w:pPr>
      <w:r w:rsidRPr="00C80E51">
        <w:rPr>
          <w:rFonts w:ascii="Cambria" w:hAnsi="Cambria"/>
        </w:rPr>
        <w:t>Przed rozpoczęciem robót Wykonawca przedłoży atesty i świadectwa na podstawowe materiały przewidziane do wbudowania i uzyska akceptacje Zamawiającego (Inspektora nadzoru) na ich wbudowanie.</w:t>
      </w:r>
    </w:p>
    <w:p w14:paraId="0A83385A" w14:textId="77777777" w:rsidR="00C80E51" w:rsidRPr="00C80E51" w:rsidRDefault="00C80E51" w:rsidP="004E545A">
      <w:pPr>
        <w:pStyle w:val="Bezodstpw"/>
        <w:numPr>
          <w:ilvl w:val="0"/>
          <w:numId w:val="2"/>
        </w:numPr>
        <w:ind w:left="567" w:hanging="567"/>
        <w:jc w:val="both"/>
        <w:rPr>
          <w:rFonts w:ascii="Cambria" w:hAnsi="Cambria"/>
        </w:rPr>
      </w:pPr>
      <w:r w:rsidRPr="00C80E51">
        <w:rPr>
          <w:rFonts w:ascii="Cambria" w:hAnsi="Cambria"/>
        </w:rPr>
        <w:t>Wykonawca ma obowiązek posiadać w stosunku do użytych materiałów i urządzeń dokumenty potwierdzające pozwolenie na zastosowanie/wbudowanie (atesty, certyfikaty, aprobaty techniczne, świadectwa jakości).</w:t>
      </w:r>
    </w:p>
    <w:p w14:paraId="67158074" w14:textId="12955A19" w:rsidR="00C80E51" w:rsidRPr="00C80E51" w:rsidRDefault="00C80E51" w:rsidP="004E545A">
      <w:pPr>
        <w:pStyle w:val="Bezodstpw"/>
        <w:numPr>
          <w:ilvl w:val="0"/>
          <w:numId w:val="2"/>
        </w:numPr>
        <w:ind w:left="567" w:hanging="567"/>
        <w:jc w:val="both"/>
        <w:rPr>
          <w:rFonts w:ascii="Cambria" w:hAnsi="Cambria"/>
        </w:rPr>
      </w:pPr>
      <w:r w:rsidRPr="00C80E51">
        <w:rPr>
          <w:rFonts w:ascii="Cambria" w:hAnsi="Cambria"/>
        </w:rPr>
        <w:t xml:space="preserve">Materiały, o których mowa w ust. 1, muszą być nieużywane oraz odpowiadać, co do jakości, wymaganiom określonym ustawą z dnia 16 kwietnia 2004 r. o wyrobach budowlanych (Dz. U. 2016, poz. 1570 z późń.zm.), a także wymaganiom jakościowym określonym w dokumentacji projektowej. </w:t>
      </w:r>
    </w:p>
    <w:p w14:paraId="3EEDBEFA" w14:textId="77777777" w:rsidR="00C80E51" w:rsidRPr="00C80E51" w:rsidRDefault="00C80E51" w:rsidP="004E545A">
      <w:pPr>
        <w:pStyle w:val="Bezodstpw"/>
        <w:numPr>
          <w:ilvl w:val="0"/>
          <w:numId w:val="2"/>
        </w:numPr>
        <w:ind w:left="567" w:hanging="567"/>
        <w:jc w:val="both"/>
        <w:rPr>
          <w:rFonts w:ascii="Cambria" w:hAnsi="Cambria"/>
        </w:rPr>
      </w:pPr>
      <w:r w:rsidRPr="00C80E51">
        <w:rPr>
          <w:rFonts w:ascii="Cambria" w:hAnsi="Cambria"/>
        </w:rPr>
        <w:t>Wszystkie dostarczone i zamontowane urządzenia muszą być nowe. Nie dopuszcza się urządzeń prototypowych. Dostarczane urządzenia muszą być pracujące, posiadać wymagane certyfikaty lub deklaracje zgodności CE.</w:t>
      </w:r>
    </w:p>
    <w:p w14:paraId="41C458AF" w14:textId="77777777" w:rsidR="00C80E51" w:rsidRPr="00C80E51" w:rsidRDefault="00C80E51" w:rsidP="004E545A">
      <w:pPr>
        <w:pStyle w:val="Bezodstpw"/>
        <w:numPr>
          <w:ilvl w:val="0"/>
          <w:numId w:val="2"/>
        </w:numPr>
        <w:ind w:left="567" w:hanging="567"/>
        <w:jc w:val="both"/>
        <w:rPr>
          <w:rFonts w:ascii="Cambria" w:hAnsi="Cambria"/>
        </w:rPr>
      </w:pPr>
      <w:r w:rsidRPr="00C80E51">
        <w:rPr>
          <w:rFonts w:ascii="Cambria" w:hAnsi="Cambria"/>
        </w:rPr>
        <w:t xml:space="preserve">Na żądanie Zamawiającego Wykonawca zapewni niezbędne oprzyrządowanie, potencjał ludzki oraz materiały wymagane do zbadania jakości robót oraz użytych materiałów. Badania te zostaną wykonane na koszt Wykonawcy. </w:t>
      </w:r>
    </w:p>
    <w:p w14:paraId="248AFF94" w14:textId="77777777" w:rsidR="00C80E51" w:rsidRPr="00C80E51" w:rsidRDefault="00C80E51" w:rsidP="00C80E51">
      <w:pPr>
        <w:pStyle w:val="Bezodstpw"/>
        <w:ind w:left="720"/>
        <w:jc w:val="both"/>
        <w:rPr>
          <w:rFonts w:ascii="Cambria" w:hAnsi="Cambria"/>
        </w:rPr>
      </w:pPr>
    </w:p>
    <w:p w14:paraId="037B879E" w14:textId="77777777" w:rsidR="00C80E51" w:rsidRPr="00C80E51" w:rsidRDefault="00C80E51" w:rsidP="00C80E51">
      <w:pPr>
        <w:pStyle w:val="Bezodstpw"/>
        <w:rPr>
          <w:rFonts w:ascii="Cambria" w:hAnsi="Cambria"/>
        </w:rPr>
      </w:pPr>
    </w:p>
    <w:p w14:paraId="350E6A60" w14:textId="77777777" w:rsidR="00C80E51" w:rsidRPr="00C80E51" w:rsidRDefault="00C80E51" w:rsidP="00C80E51">
      <w:pPr>
        <w:pStyle w:val="Bezodstpw"/>
        <w:jc w:val="center"/>
        <w:rPr>
          <w:rFonts w:ascii="Cambria" w:hAnsi="Cambria"/>
          <w:b/>
        </w:rPr>
      </w:pPr>
      <w:r w:rsidRPr="00C80E51">
        <w:rPr>
          <w:rFonts w:ascii="Cambria" w:hAnsi="Cambria"/>
          <w:b/>
        </w:rPr>
        <w:t>Termin wykonania umowy</w:t>
      </w:r>
    </w:p>
    <w:p w14:paraId="0513C4A3" w14:textId="77777777" w:rsidR="00C80E51" w:rsidRPr="00C80E51" w:rsidRDefault="00C80E51" w:rsidP="00C80E51">
      <w:pPr>
        <w:pStyle w:val="Bezodstpw"/>
        <w:jc w:val="center"/>
        <w:rPr>
          <w:rFonts w:ascii="Cambria" w:hAnsi="Cambria"/>
          <w:b/>
          <w:kern w:val="2"/>
          <w:lang w:eastAsia="hi-IN" w:bidi="hi-IN"/>
        </w:rPr>
      </w:pPr>
      <w:r w:rsidRPr="00C80E51">
        <w:rPr>
          <w:rFonts w:ascii="Cambria" w:hAnsi="Cambria"/>
          <w:b/>
          <w:kern w:val="2"/>
          <w:lang w:eastAsia="hi-IN" w:bidi="hi-IN"/>
        </w:rPr>
        <w:t>§ 3.</w:t>
      </w:r>
    </w:p>
    <w:p w14:paraId="626B59EF" w14:textId="77777777" w:rsidR="00C80E51" w:rsidRPr="00C80E51" w:rsidRDefault="00C80E51" w:rsidP="004E545A">
      <w:pPr>
        <w:pStyle w:val="Bezodstpw"/>
        <w:numPr>
          <w:ilvl w:val="0"/>
          <w:numId w:val="3"/>
        </w:numPr>
        <w:ind w:left="567" w:hanging="567"/>
        <w:jc w:val="both"/>
        <w:rPr>
          <w:rFonts w:ascii="Cambria" w:hAnsi="Cambria"/>
        </w:rPr>
      </w:pPr>
      <w:r w:rsidRPr="00C80E51">
        <w:rPr>
          <w:rFonts w:ascii="Cambria" w:hAnsi="Cambria"/>
        </w:rPr>
        <w:t xml:space="preserve">Przekazanie Wykonawcy terenu budowy przez Zamawiającego nastąpi  w terminie uzgodnionym przez obie strony, nie później niż 14 dni od podpisania niniejszej umowy. </w:t>
      </w:r>
    </w:p>
    <w:p w14:paraId="4B6612EB" w14:textId="77777777" w:rsidR="00C80E51" w:rsidRPr="00C80E51" w:rsidRDefault="00C80E51" w:rsidP="004E545A">
      <w:pPr>
        <w:pStyle w:val="Bezodstpw"/>
        <w:numPr>
          <w:ilvl w:val="0"/>
          <w:numId w:val="3"/>
        </w:numPr>
        <w:ind w:left="567" w:hanging="567"/>
        <w:jc w:val="both"/>
        <w:rPr>
          <w:rFonts w:ascii="Cambria" w:hAnsi="Cambria"/>
        </w:rPr>
      </w:pPr>
      <w:r w:rsidRPr="00C80E51">
        <w:rPr>
          <w:rFonts w:ascii="Cambria" w:hAnsi="Cambria"/>
        </w:rPr>
        <w:t xml:space="preserve">Rozpoczęcie prac przez Wykonawcę nastąpi w terminie nie późniejszym niż 30 dni od podpisania niniejszej umowy. </w:t>
      </w:r>
    </w:p>
    <w:p w14:paraId="1D311941" w14:textId="10E74352" w:rsidR="00C80E51" w:rsidRPr="00C80E51" w:rsidRDefault="00C80E51" w:rsidP="004E545A">
      <w:pPr>
        <w:pStyle w:val="Bezodstpw"/>
        <w:numPr>
          <w:ilvl w:val="0"/>
          <w:numId w:val="3"/>
        </w:numPr>
        <w:ind w:left="567" w:hanging="567"/>
        <w:jc w:val="both"/>
        <w:rPr>
          <w:rFonts w:ascii="Cambria" w:hAnsi="Cambria"/>
          <w:b/>
        </w:rPr>
      </w:pPr>
      <w:r w:rsidRPr="00C80E51">
        <w:rPr>
          <w:rFonts w:ascii="Cambria" w:hAnsi="Cambria"/>
          <w:b/>
        </w:rPr>
        <w:t xml:space="preserve">Wykonawca jest zobowiązany do zakończenia robót i </w:t>
      </w:r>
      <w:r w:rsidR="004E545A">
        <w:rPr>
          <w:rFonts w:ascii="Cambria" w:hAnsi="Cambria"/>
          <w:b/>
        </w:rPr>
        <w:t>przygotowania dla Zamawiającego wszelkiej dokumentacji niezbędnej do</w:t>
      </w:r>
      <w:r w:rsidRPr="00C80E51">
        <w:rPr>
          <w:rFonts w:ascii="Cambria" w:hAnsi="Cambria"/>
          <w:b/>
        </w:rPr>
        <w:t xml:space="preserve"> uzyskania decyzji w sprawie użytkowania do dnia </w:t>
      </w:r>
      <w:r w:rsidR="000B6BA7" w:rsidRPr="00D64F1C">
        <w:rPr>
          <w:rFonts w:ascii="Cambria" w:eastAsia="Times New Roman" w:hAnsi="Cambria"/>
          <w:b/>
          <w:bCs/>
          <w:spacing w:val="7"/>
          <w:lang w:eastAsia="pl-PL"/>
        </w:rPr>
        <w:t>28</w:t>
      </w:r>
      <w:r w:rsidR="00B42468" w:rsidRPr="00D64F1C">
        <w:rPr>
          <w:rFonts w:ascii="Cambria" w:eastAsia="Times New Roman" w:hAnsi="Cambria"/>
          <w:b/>
          <w:bCs/>
          <w:spacing w:val="7"/>
          <w:lang w:eastAsia="pl-PL"/>
        </w:rPr>
        <w:t>.</w:t>
      </w:r>
      <w:r w:rsidR="000B6BA7" w:rsidRPr="00D64F1C">
        <w:rPr>
          <w:rFonts w:ascii="Cambria" w:eastAsia="Times New Roman" w:hAnsi="Cambria"/>
          <w:b/>
          <w:bCs/>
          <w:spacing w:val="7"/>
          <w:lang w:eastAsia="pl-PL"/>
        </w:rPr>
        <w:t>02</w:t>
      </w:r>
      <w:r w:rsidR="00B42468" w:rsidRPr="00D64F1C">
        <w:rPr>
          <w:rFonts w:ascii="Cambria" w:eastAsia="Times New Roman" w:hAnsi="Cambria"/>
          <w:b/>
          <w:bCs/>
          <w:spacing w:val="7"/>
          <w:lang w:eastAsia="pl-PL"/>
        </w:rPr>
        <w:t>.202</w:t>
      </w:r>
      <w:r w:rsidR="0026222D">
        <w:rPr>
          <w:rFonts w:ascii="Cambria" w:eastAsia="Times New Roman" w:hAnsi="Cambria"/>
          <w:b/>
          <w:bCs/>
          <w:spacing w:val="7"/>
          <w:lang w:eastAsia="pl-PL"/>
        </w:rPr>
        <w:t>2</w:t>
      </w:r>
      <w:r w:rsidR="00B42468" w:rsidRPr="00D64F1C">
        <w:rPr>
          <w:rFonts w:ascii="Cambria" w:eastAsia="Times New Roman" w:hAnsi="Cambria"/>
          <w:b/>
          <w:bCs/>
          <w:spacing w:val="7"/>
          <w:lang w:eastAsia="pl-PL"/>
        </w:rPr>
        <w:t xml:space="preserve"> r.</w:t>
      </w:r>
    </w:p>
    <w:p w14:paraId="7FA28E07" w14:textId="77777777" w:rsidR="00C80E51" w:rsidRPr="00C80E51" w:rsidRDefault="00C80E51" w:rsidP="00C80E51">
      <w:pPr>
        <w:pStyle w:val="Bezodstpw"/>
        <w:rPr>
          <w:rFonts w:ascii="Cambria" w:hAnsi="Cambria"/>
        </w:rPr>
      </w:pPr>
    </w:p>
    <w:p w14:paraId="1A2FA452" w14:textId="77777777" w:rsidR="00C80E51" w:rsidRPr="00C80E51" w:rsidRDefault="00C80E51" w:rsidP="00C80E51">
      <w:pPr>
        <w:pStyle w:val="Bezodstpw"/>
        <w:jc w:val="center"/>
        <w:rPr>
          <w:rFonts w:ascii="Cambria" w:hAnsi="Cambria"/>
          <w:b/>
        </w:rPr>
      </w:pPr>
      <w:r w:rsidRPr="00C80E51">
        <w:rPr>
          <w:rFonts w:ascii="Cambria" w:hAnsi="Cambria"/>
          <w:b/>
        </w:rPr>
        <w:t>Obowiązki Wykonawcy</w:t>
      </w:r>
    </w:p>
    <w:p w14:paraId="30BFA858" w14:textId="77777777" w:rsidR="00C80E51" w:rsidRPr="00C80E51" w:rsidRDefault="00C80E51" w:rsidP="00C80E51">
      <w:pPr>
        <w:pStyle w:val="Bezodstpw"/>
        <w:jc w:val="center"/>
        <w:rPr>
          <w:rFonts w:ascii="Cambria" w:hAnsi="Cambria"/>
          <w:b/>
        </w:rPr>
      </w:pPr>
      <w:r w:rsidRPr="00C80E51">
        <w:rPr>
          <w:rFonts w:ascii="Cambria" w:hAnsi="Cambria"/>
          <w:b/>
        </w:rPr>
        <w:t>§ 4.</w:t>
      </w:r>
    </w:p>
    <w:p w14:paraId="43AA078B" w14:textId="2B7BF43E" w:rsidR="00C80E51" w:rsidRPr="00C80E51" w:rsidRDefault="00C80E51" w:rsidP="00C80E51">
      <w:pPr>
        <w:pStyle w:val="Bezodstpw"/>
        <w:numPr>
          <w:ilvl w:val="0"/>
          <w:numId w:val="4"/>
        </w:numPr>
        <w:jc w:val="both"/>
        <w:rPr>
          <w:rFonts w:ascii="Cambria" w:hAnsi="Cambria"/>
        </w:rPr>
      </w:pPr>
      <w:r w:rsidRPr="00C80E51">
        <w:rPr>
          <w:rFonts w:ascii="Cambria" w:hAnsi="Cambria"/>
        </w:rPr>
        <w:t xml:space="preserve">Wykonawca zobowiązuje się do wykonania prac określonych w § 1  zgodnie z obowiązującymi przepisami i sztuką budowlaną oraz na ustalonych niniejszą umową warunkach, a także uzgodnionymi  z Zamawiającym zmianami podjętymi w trakcie realizacji umowy. </w:t>
      </w:r>
    </w:p>
    <w:p w14:paraId="6CF03596"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Wykonawca ma obowiązek przybycia do siedziby Zamawiającego lub na teren robót na każde wezwanie Zamawiającego.</w:t>
      </w:r>
    </w:p>
    <w:p w14:paraId="5644B061"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 xml:space="preserve">Wykonawca dokona odbudowy dróg dojazdowych (w razie ich uszkodzenia) do miejsca wykonywania robót objętych zamówieniem do stanu sprzed wejścia na budowę z zachowaniem technologii drogi odtwarzanej i innych uszkodzonych urządzeń terenowych. </w:t>
      </w:r>
    </w:p>
    <w:p w14:paraId="242F60DE"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 xml:space="preserve">Wykonawca ma obowiązek umożliwienia wstępu na teren budowy osobom wskazanym przez </w:t>
      </w:r>
      <w:r w:rsidRPr="00C80E51">
        <w:rPr>
          <w:rFonts w:ascii="Cambria" w:hAnsi="Cambria"/>
        </w:rPr>
        <w:br/>
        <w:t xml:space="preserve">Zamawiającego, a także pracownikom organów Państwowego Nadzoru Budowlanego, do których należy wykonywanie zadań określonych ustawą – Prawo budowlane oraz do udostępnienia im danych i informacji wymaganych na podstawie przepisów tej ustawy. </w:t>
      </w:r>
    </w:p>
    <w:p w14:paraId="48A3E024"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 xml:space="preserve">Wykonawca zobowiązuje się w szczególności do: </w:t>
      </w:r>
    </w:p>
    <w:p w14:paraId="51DAA775" w14:textId="27BA0327" w:rsidR="00C80E51" w:rsidRPr="00C80E51" w:rsidRDefault="00C80E51" w:rsidP="00C80E51">
      <w:pPr>
        <w:pStyle w:val="Bezodstpw"/>
        <w:numPr>
          <w:ilvl w:val="1"/>
          <w:numId w:val="4"/>
        </w:numPr>
        <w:jc w:val="both"/>
        <w:rPr>
          <w:rFonts w:ascii="Cambria" w:hAnsi="Cambria"/>
        </w:rPr>
      </w:pPr>
      <w:r w:rsidRPr="00C80E51">
        <w:rPr>
          <w:rFonts w:ascii="Cambria" w:hAnsi="Cambria"/>
        </w:rPr>
        <w:t xml:space="preserve">realizacji przedmiotu zamówienia, spełniającego wszelkie wymagania techniczne i normy jakościowe, odpowiadającego w szczególności wszystkim wymaganiom określonym w </w:t>
      </w:r>
      <w:r w:rsidR="00B42468">
        <w:rPr>
          <w:rFonts w:ascii="Cambria" w:hAnsi="Cambria"/>
        </w:rPr>
        <w:t>zapytaniu ofertowym</w:t>
      </w:r>
      <w:r w:rsidRPr="00C80E51">
        <w:rPr>
          <w:rFonts w:ascii="Cambria" w:hAnsi="Cambria"/>
        </w:rPr>
        <w:t xml:space="preserve"> oraz wolnych od wad fizycznych i prawnych oraz wykonanie przedmiotu zamówienia z należytą starannością, zgodnie z obowiązującymi normami i przepisami prawa, zasadami współczesnej wiedzy technicznej i uzgodnieniami dokonanymi z Zamawiającym w trakcie realizacji prac, </w:t>
      </w:r>
    </w:p>
    <w:p w14:paraId="4C57204D" w14:textId="77777777" w:rsidR="00C80E51" w:rsidRPr="00C80E51" w:rsidRDefault="00C80E51" w:rsidP="00C80E51">
      <w:pPr>
        <w:pStyle w:val="Bezodstpw"/>
        <w:numPr>
          <w:ilvl w:val="1"/>
          <w:numId w:val="4"/>
        </w:numPr>
        <w:jc w:val="both"/>
        <w:rPr>
          <w:rFonts w:ascii="Cambria" w:hAnsi="Cambria"/>
        </w:rPr>
      </w:pPr>
      <w:r w:rsidRPr="00C80E51">
        <w:rPr>
          <w:rFonts w:ascii="Cambria" w:hAnsi="Cambria"/>
        </w:rPr>
        <w:t xml:space="preserve">bezzwłocznego usunięcia ewentualnych szkód powstałych w trakcie wykonywania prac, </w:t>
      </w:r>
    </w:p>
    <w:p w14:paraId="457EF9EC" w14:textId="77777777" w:rsidR="00C80E51" w:rsidRPr="00C80E51" w:rsidRDefault="00C80E51" w:rsidP="00C80E51">
      <w:pPr>
        <w:pStyle w:val="Bezodstpw"/>
        <w:numPr>
          <w:ilvl w:val="1"/>
          <w:numId w:val="4"/>
        </w:numPr>
        <w:jc w:val="both"/>
        <w:rPr>
          <w:rFonts w:ascii="Cambria" w:hAnsi="Cambria"/>
        </w:rPr>
      </w:pPr>
      <w:r w:rsidRPr="00C80E51">
        <w:rPr>
          <w:rFonts w:ascii="Cambria" w:hAnsi="Cambria"/>
        </w:rPr>
        <w:t>bieżącego informowania Zamawiającego o problemach lub okolicznościach mogących wpłynąć na opóźnienia terminu wykonania przedmiotu umowy,</w:t>
      </w:r>
    </w:p>
    <w:p w14:paraId="3346A54E" w14:textId="77777777" w:rsidR="00C80E51" w:rsidRPr="00C80E51" w:rsidRDefault="00C80E51" w:rsidP="00C80E51">
      <w:pPr>
        <w:pStyle w:val="Bezodstpw"/>
        <w:numPr>
          <w:ilvl w:val="1"/>
          <w:numId w:val="4"/>
        </w:numPr>
        <w:jc w:val="both"/>
        <w:rPr>
          <w:rFonts w:ascii="Cambria" w:hAnsi="Cambria"/>
        </w:rPr>
      </w:pPr>
      <w:r w:rsidRPr="00C80E51">
        <w:rPr>
          <w:rFonts w:ascii="Cambria" w:hAnsi="Cambria"/>
        </w:rPr>
        <w:t xml:space="preserve">skompletowania i dostarczenia, najpóźniej w dniu zgłoszenia gotowości do odbioru </w:t>
      </w:r>
      <w:r w:rsidRPr="00C80E51">
        <w:rPr>
          <w:rFonts w:ascii="Cambria" w:hAnsi="Cambria"/>
        </w:rPr>
        <w:br/>
        <w:t xml:space="preserve">końcowego, wymaganych dokumentów, a w szczególności opisanych poniżej (wszystkie </w:t>
      </w:r>
      <w:r w:rsidRPr="00C80E51">
        <w:rPr>
          <w:rFonts w:ascii="Cambria" w:hAnsi="Cambria"/>
        </w:rPr>
        <w:br/>
        <w:t xml:space="preserve">dokumenty winny być sporządzone w języku polskim i </w:t>
      </w:r>
      <w:r w:rsidRPr="00C80E51">
        <w:rPr>
          <w:rFonts w:ascii="Cambria" w:hAnsi="Cambria"/>
          <w:b/>
          <w:u w:val="single"/>
        </w:rPr>
        <w:t>złożone w formie papierowej trwale spiętej</w:t>
      </w:r>
      <w:r w:rsidRPr="00C80E51">
        <w:rPr>
          <w:rFonts w:ascii="Cambria" w:hAnsi="Cambria"/>
        </w:rPr>
        <w:t xml:space="preserve">): </w:t>
      </w:r>
    </w:p>
    <w:p w14:paraId="3840819F" w14:textId="77777777" w:rsidR="00C80E51" w:rsidRPr="00C80E51" w:rsidRDefault="00C80E51" w:rsidP="00B42468">
      <w:pPr>
        <w:pStyle w:val="Bezodstpw"/>
        <w:numPr>
          <w:ilvl w:val="2"/>
          <w:numId w:val="5"/>
        </w:numPr>
        <w:ind w:left="1418" w:hanging="426"/>
        <w:jc w:val="both"/>
        <w:rPr>
          <w:rFonts w:ascii="Cambria" w:hAnsi="Cambria"/>
        </w:rPr>
      </w:pPr>
      <w:r w:rsidRPr="00C80E51">
        <w:rPr>
          <w:rFonts w:ascii="Cambria" w:hAnsi="Cambria"/>
        </w:rPr>
        <w:t xml:space="preserve">dziennik budowy, </w:t>
      </w:r>
    </w:p>
    <w:p w14:paraId="1DB973E6" w14:textId="77777777" w:rsidR="00C80E51" w:rsidRPr="00C80E51" w:rsidRDefault="00C80E51" w:rsidP="00C80E51">
      <w:pPr>
        <w:pStyle w:val="Bezodstpw"/>
        <w:numPr>
          <w:ilvl w:val="2"/>
          <w:numId w:val="5"/>
        </w:numPr>
        <w:ind w:left="1418" w:hanging="426"/>
        <w:jc w:val="both"/>
        <w:rPr>
          <w:rFonts w:ascii="Cambria" w:hAnsi="Cambria"/>
        </w:rPr>
      </w:pPr>
      <w:r w:rsidRPr="00C80E51">
        <w:rPr>
          <w:rFonts w:ascii="Cambria" w:hAnsi="Cambria"/>
        </w:rPr>
        <w:t>atesty, certyfikaty CE lub deklaracje zgodności na wbudowane materiały i zamontowane urządzenia ruchome i nieruchome,</w:t>
      </w:r>
    </w:p>
    <w:p w14:paraId="6EA00ECD" w14:textId="77777777" w:rsidR="00C80E51" w:rsidRPr="00C80E51" w:rsidRDefault="00C80E51" w:rsidP="00C80E51">
      <w:pPr>
        <w:pStyle w:val="Bezodstpw"/>
        <w:numPr>
          <w:ilvl w:val="2"/>
          <w:numId w:val="5"/>
        </w:numPr>
        <w:ind w:left="1418" w:hanging="426"/>
        <w:jc w:val="both"/>
        <w:rPr>
          <w:rFonts w:ascii="Cambria" w:hAnsi="Cambria"/>
        </w:rPr>
      </w:pPr>
      <w:r w:rsidRPr="00C80E51">
        <w:rPr>
          <w:rFonts w:ascii="Cambria" w:hAnsi="Cambria"/>
        </w:rPr>
        <w:t xml:space="preserve">1 egz. dokumentacji powykonawczej z naniesionymi zmianami wprowadzonymi w trakcie robót, w stosunku do projektu, </w:t>
      </w:r>
    </w:p>
    <w:p w14:paraId="0D64BCEC" w14:textId="77777777" w:rsidR="00C80E51" w:rsidRPr="00C80E51" w:rsidRDefault="00C80E51" w:rsidP="00C80E51">
      <w:pPr>
        <w:pStyle w:val="Bezodstpw"/>
        <w:numPr>
          <w:ilvl w:val="2"/>
          <w:numId w:val="5"/>
        </w:numPr>
        <w:ind w:left="1418" w:hanging="426"/>
        <w:jc w:val="both"/>
        <w:rPr>
          <w:rFonts w:ascii="Cambria" w:hAnsi="Cambria"/>
        </w:rPr>
      </w:pPr>
      <w:r w:rsidRPr="00C80E51">
        <w:rPr>
          <w:rFonts w:ascii="Cambria" w:hAnsi="Cambria"/>
        </w:rPr>
        <w:t>2 komplety dokumentacji techniczno-ruchowej i instrukcji obsługi zainstalowanych urządzeń z potwierdzeniem przeszkolenia wskazanych przez Zamawiającego pracowników  (1 komplet oryginał, 2 komplet – ksero) oraz wersja elektroniczna (skany) dokumentacji techniczno-ruchowej i instrukcji obsługi zainstalowanych urządzeń,</w:t>
      </w:r>
    </w:p>
    <w:p w14:paraId="6CB05351" w14:textId="77777777" w:rsidR="00C80E51" w:rsidRPr="00C80E51" w:rsidRDefault="00C80E51" w:rsidP="00C80E51">
      <w:pPr>
        <w:pStyle w:val="Bezodstpw"/>
        <w:numPr>
          <w:ilvl w:val="2"/>
          <w:numId w:val="5"/>
        </w:numPr>
        <w:ind w:left="1418" w:hanging="426"/>
        <w:jc w:val="both"/>
        <w:rPr>
          <w:rFonts w:ascii="Cambria" w:hAnsi="Cambria"/>
        </w:rPr>
      </w:pPr>
      <w:r w:rsidRPr="00C80E51">
        <w:rPr>
          <w:rFonts w:ascii="Cambria" w:hAnsi="Cambria"/>
        </w:rPr>
        <w:t xml:space="preserve">geodezyjną inwentaryzację powykonawczą prac objętych przedmiotem zamówienia – również na nośniku CD w formacie </w:t>
      </w:r>
      <w:proofErr w:type="spellStart"/>
      <w:r w:rsidRPr="00C80E51">
        <w:rPr>
          <w:rFonts w:ascii="Cambria" w:hAnsi="Cambria"/>
        </w:rPr>
        <w:t>dwg</w:t>
      </w:r>
      <w:proofErr w:type="spellEnd"/>
      <w:r w:rsidRPr="00C80E51">
        <w:rPr>
          <w:rFonts w:ascii="Cambria" w:hAnsi="Cambria"/>
        </w:rPr>
        <w:t xml:space="preserve"> lub </w:t>
      </w:r>
      <w:proofErr w:type="spellStart"/>
      <w:r w:rsidRPr="00C80E51">
        <w:rPr>
          <w:rFonts w:ascii="Cambria" w:hAnsi="Cambria"/>
        </w:rPr>
        <w:t>dxf</w:t>
      </w:r>
      <w:proofErr w:type="spellEnd"/>
      <w:r w:rsidRPr="00C80E51">
        <w:rPr>
          <w:rFonts w:ascii="Cambria" w:hAnsi="Cambria"/>
        </w:rPr>
        <w:t xml:space="preserve"> 4) protokół z badań zagęszczenia gruntu (m.in. z budowy instalacji kanalizacji sanitarnej)</w:t>
      </w:r>
    </w:p>
    <w:p w14:paraId="4379435C" w14:textId="5EB3A0D8" w:rsidR="00C80E51" w:rsidRDefault="00C80E51" w:rsidP="00C80E51">
      <w:pPr>
        <w:pStyle w:val="Bezodstpw"/>
        <w:numPr>
          <w:ilvl w:val="2"/>
          <w:numId w:val="5"/>
        </w:numPr>
        <w:ind w:left="1418" w:hanging="426"/>
        <w:jc w:val="both"/>
        <w:rPr>
          <w:rFonts w:ascii="Cambria" w:hAnsi="Cambria"/>
        </w:rPr>
      </w:pPr>
      <w:r w:rsidRPr="00C80E51">
        <w:rPr>
          <w:rFonts w:ascii="Cambria" w:hAnsi="Cambria"/>
        </w:rPr>
        <w:t>dokumenty gwarancyjne.</w:t>
      </w:r>
    </w:p>
    <w:p w14:paraId="2C2E5610" w14:textId="0A674ECF" w:rsidR="000B6BA7" w:rsidRPr="00D64F1C" w:rsidRDefault="000B6BA7" w:rsidP="00C80E51">
      <w:pPr>
        <w:pStyle w:val="Bezodstpw"/>
        <w:numPr>
          <w:ilvl w:val="2"/>
          <w:numId w:val="5"/>
        </w:numPr>
        <w:ind w:left="1418" w:hanging="426"/>
        <w:jc w:val="both"/>
        <w:rPr>
          <w:rFonts w:ascii="Cambria" w:hAnsi="Cambria"/>
        </w:rPr>
      </w:pPr>
      <w:r w:rsidRPr="00D64F1C">
        <w:rPr>
          <w:rFonts w:ascii="Cambria" w:hAnsi="Cambria"/>
        </w:rPr>
        <w:t>Audyt energetyczny</w:t>
      </w:r>
    </w:p>
    <w:p w14:paraId="3CD1203B" w14:textId="77777777" w:rsidR="00B42468" w:rsidRDefault="00C80E51" w:rsidP="00B42468">
      <w:pPr>
        <w:pStyle w:val="Bezodstpw"/>
        <w:numPr>
          <w:ilvl w:val="1"/>
          <w:numId w:val="4"/>
        </w:numPr>
        <w:tabs>
          <w:tab w:val="left" w:pos="851"/>
        </w:tabs>
        <w:ind w:left="851"/>
        <w:jc w:val="both"/>
        <w:rPr>
          <w:rFonts w:ascii="Cambria" w:hAnsi="Cambria"/>
        </w:rPr>
      </w:pPr>
      <w:r w:rsidRPr="00C80E51">
        <w:rPr>
          <w:rFonts w:ascii="Cambria" w:hAnsi="Cambria"/>
        </w:rPr>
        <w:t>przeszkolenia personelu wskazanego przez Zamawiającego w zakresie eksploatacji przedmiotu umowy i sporządzenia dokumentu potwierdzającego przeprowadzenie szkolenia i przekazania do Zamawiającego,</w:t>
      </w:r>
    </w:p>
    <w:p w14:paraId="5E88DB34" w14:textId="77777777" w:rsid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t>wykonania rozruchu wszelkich zamontowanych urządzeń i instalacji technologicznych,</w:t>
      </w:r>
    </w:p>
    <w:p w14:paraId="60A5C3B4" w14:textId="77777777" w:rsid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lastRenderedPageBreak/>
        <w:t xml:space="preserve">przestrzegania na terenie budowy obowiązujących przepisów bezpieczeństwa i higieny pracy  i przepisów przeciwpożarowych, </w:t>
      </w:r>
    </w:p>
    <w:p w14:paraId="33F9EA17" w14:textId="77777777" w:rsid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t>zabezpieczenia składowanych tymczasowo na placu budowy materiały i urządzenia - do czasu ich wbudowania, przed zniszczeniem, uszkodzeniem albo utratą jakości, właściwości lub parametrów oraz udostępnienia do kontroli przez Inspektora Nadzoru.</w:t>
      </w:r>
    </w:p>
    <w:p w14:paraId="3A54F7B8" w14:textId="77777777" w:rsid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t>wygrodzenia terenu budowy w celu uniemożliwienia wstępu osobom trzecim. Wygrodzenie powinno być pełne, wykonane w sposób trwały, estetyczny i utrzymywane przez cały okres prowadzenia robót budowlanych w niezmiennym stanie (estetyce).</w:t>
      </w:r>
    </w:p>
    <w:p w14:paraId="045AD617" w14:textId="77777777" w:rsid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t xml:space="preserve">zapewnienia przy robotach odpowiedniego nadzoru technicznego oraz pracowników </w:t>
      </w:r>
      <w:r w:rsidRPr="00B42468">
        <w:rPr>
          <w:rFonts w:ascii="Cambria" w:hAnsi="Cambria"/>
        </w:rPr>
        <w:br/>
        <w:t xml:space="preserve">o kwalifikacjach niezbędnych do odpowiedniego i terminowego wykonania robót, </w:t>
      </w:r>
    </w:p>
    <w:p w14:paraId="273DA34F" w14:textId="77777777" w:rsid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t xml:space="preserve">ubezpieczenia budowy i robót z tytułu szkód, które mogą zaistnieć w związku z określonymi zdarzeniami losowymi oraz od odpowiedzialności cywilnej, </w:t>
      </w:r>
    </w:p>
    <w:p w14:paraId="1A9DC98C" w14:textId="77777777" w:rsid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t>urządzenia, utrzymania i likwidacji  zaplecza budowy oraz uporządkowania terenu budowy po zakończeniu robót,</w:t>
      </w:r>
    </w:p>
    <w:p w14:paraId="45C3AEC5" w14:textId="259D3242" w:rsidR="00C80E51" w:rsidRPr="00B42468" w:rsidRDefault="00C80E51" w:rsidP="00B42468">
      <w:pPr>
        <w:pStyle w:val="Bezodstpw"/>
        <w:numPr>
          <w:ilvl w:val="1"/>
          <w:numId w:val="4"/>
        </w:numPr>
        <w:tabs>
          <w:tab w:val="left" w:pos="851"/>
        </w:tabs>
        <w:ind w:left="851"/>
        <w:jc w:val="both"/>
        <w:rPr>
          <w:rFonts w:ascii="Cambria" w:hAnsi="Cambria"/>
        </w:rPr>
      </w:pPr>
      <w:r w:rsidRPr="00B42468">
        <w:rPr>
          <w:rFonts w:ascii="Cambria" w:hAnsi="Cambria"/>
        </w:rPr>
        <w:t xml:space="preserve">dokonania uzgodnień, uzyskania wszelkich opinii niezbędnych do wykonania przedmiotu </w:t>
      </w:r>
      <w:r w:rsidRPr="00B42468">
        <w:rPr>
          <w:rFonts w:ascii="Cambria" w:hAnsi="Cambria"/>
        </w:rPr>
        <w:br/>
        <w:t>umowy, w tym decyzji pozwolenia na użytkowania  i przekazania obiektu do użytkowania,</w:t>
      </w:r>
    </w:p>
    <w:p w14:paraId="7F14993A" w14:textId="38280B66" w:rsidR="00C80E51" w:rsidRPr="00C80E51" w:rsidRDefault="00C80E51" w:rsidP="00C80E51">
      <w:pPr>
        <w:pStyle w:val="Bezodstpw"/>
        <w:numPr>
          <w:ilvl w:val="0"/>
          <w:numId w:val="4"/>
        </w:numPr>
        <w:jc w:val="both"/>
        <w:rPr>
          <w:rFonts w:ascii="Cambria" w:hAnsi="Cambria"/>
          <w:u w:val="single"/>
        </w:rPr>
      </w:pPr>
      <w:r w:rsidRPr="00C80E51">
        <w:rPr>
          <w:rFonts w:ascii="Cambria" w:hAnsi="Cambria"/>
          <w:u w:val="single"/>
        </w:rPr>
        <w:t>W terminie 7 dni od dnia podpisania umowy Wykonawca przedłoży Zamawiającemu szczegółowy harmonogram rzeczowo – finansowy</w:t>
      </w:r>
      <w:r w:rsidR="0043118B">
        <w:rPr>
          <w:rFonts w:ascii="Cambria" w:hAnsi="Cambria"/>
          <w:u w:val="single"/>
        </w:rPr>
        <w:t xml:space="preserve"> uzgodniony uprzednio z Zamawiającym</w:t>
      </w:r>
      <w:r w:rsidRPr="00C80E51">
        <w:rPr>
          <w:rFonts w:ascii="Cambria" w:hAnsi="Cambria"/>
          <w:u w:val="single"/>
        </w:rPr>
        <w:t>.</w:t>
      </w:r>
    </w:p>
    <w:p w14:paraId="4A12A333"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Narady koordynacyjne odbywać się będą w terminach uzgodnionych wspólnie, nie rzadziej niż jeden raz w miesiącu.</w:t>
      </w:r>
    </w:p>
    <w:p w14:paraId="480BABDA"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 xml:space="preserve">Po stronie wykonawcy leży wykonanie i poniesienie kosztów: </w:t>
      </w:r>
    </w:p>
    <w:p w14:paraId="02CC9940" w14:textId="54DDA515" w:rsidR="00C80E51" w:rsidRPr="00C80E51" w:rsidRDefault="00C80E51" w:rsidP="0043118B">
      <w:pPr>
        <w:pStyle w:val="Bezodstpw"/>
        <w:numPr>
          <w:ilvl w:val="1"/>
          <w:numId w:val="29"/>
        </w:numPr>
        <w:ind w:left="851" w:hanging="425"/>
        <w:jc w:val="both"/>
        <w:rPr>
          <w:rFonts w:ascii="Cambria" w:hAnsi="Cambria"/>
        </w:rPr>
      </w:pPr>
      <w:r w:rsidRPr="00C80E51">
        <w:rPr>
          <w:rFonts w:ascii="Cambria" w:hAnsi="Cambria"/>
        </w:rPr>
        <w:t xml:space="preserve">uregulowanie opłat i kosztów nadzoru budowy i odbioru elementów przedmiotu Zamówienia prowadzonego przez służby utrzymania sieci (wod.-kan., elektroenergetyczne). </w:t>
      </w:r>
    </w:p>
    <w:p w14:paraId="7E1FD190" w14:textId="56130AD7" w:rsidR="00C80E51" w:rsidRPr="00C80E51" w:rsidRDefault="00C80E51" w:rsidP="0043118B">
      <w:pPr>
        <w:pStyle w:val="Bezodstpw"/>
        <w:numPr>
          <w:ilvl w:val="1"/>
          <w:numId w:val="29"/>
        </w:numPr>
        <w:ind w:left="851" w:hanging="425"/>
        <w:jc w:val="both"/>
        <w:rPr>
          <w:rFonts w:ascii="Cambria" w:hAnsi="Cambria"/>
        </w:rPr>
      </w:pPr>
      <w:r w:rsidRPr="00C80E51">
        <w:rPr>
          <w:rFonts w:ascii="Cambria" w:hAnsi="Cambria"/>
        </w:rPr>
        <w:t xml:space="preserve">odszkodowań za szkody wyrządzone podczas prowadzenia robót budowlanych, </w:t>
      </w:r>
    </w:p>
    <w:p w14:paraId="25B76CB0" w14:textId="3393CFBE" w:rsidR="00C80E51" w:rsidRPr="00C80E51" w:rsidRDefault="00C80E51" w:rsidP="0043118B">
      <w:pPr>
        <w:pStyle w:val="Bezodstpw"/>
        <w:numPr>
          <w:ilvl w:val="1"/>
          <w:numId w:val="29"/>
        </w:numPr>
        <w:ind w:left="851" w:hanging="425"/>
        <w:jc w:val="both"/>
        <w:rPr>
          <w:rFonts w:ascii="Cambria" w:hAnsi="Cambria"/>
        </w:rPr>
      </w:pPr>
      <w:r w:rsidRPr="00C80E51">
        <w:rPr>
          <w:rFonts w:ascii="Cambria" w:hAnsi="Cambria"/>
        </w:rPr>
        <w:t xml:space="preserve">zasilania energetycznego na placu budowy oraz wszelkich innych kosztów związanych z wykonaniem przedmiotu umowy, </w:t>
      </w:r>
    </w:p>
    <w:p w14:paraId="08D17196" w14:textId="48958C9B" w:rsidR="00C80E51" w:rsidRPr="00C80E51" w:rsidRDefault="00C80E51" w:rsidP="0043118B">
      <w:pPr>
        <w:pStyle w:val="Bezodstpw"/>
        <w:numPr>
          <w:ilvl w:val="1"/>
          <w:numId w:val="29"/>
        </w:numPr>
        <w:ind w:left="851" w:hanging="425"/>
        <w:jc w:val="both"/>
        <w:rPr>
          <w:rFonts w:ascii="Cambria" w:hAnsi="Cambria"/>
        </w:rPr>
      </w:pPr>
      <w:r w:rsidRPr="00C80E51">
        <w:rPr>
          <w:rFonts w:ascii="Cambria" w:hAnsi="Cambria"/>
        </w:rPr>
        <w:t>zorganizowania zaplecza sanitarno-higienicznego na placu budowy.</w:t>
      </w:r>
    </w:p>
    <w:p w14:paraId="65FF2C34" w14:textId="01417AD2" w:rsidR="00C80E51" w:rsidRPr="00C80E51" w:rsidRDefault="00C80E51" w:rsidP="00C80E51">
      <w:pPr>
        <w:pStyle w:val="Bezodstpw"/>
        <w:numPr>
          <w:ilvl w:val="0"/>
          <w:numId w:val="4"/>
        </w:numPr>
        <w:jc w:val="both"/>
        <w:rPr>
          <w:rFonts w:ascii="Cambria" w:hAnsi="Cambria"/>
        </w:rPr>
      </w:pPr>
      <w:r w:rsidRPr="00C80E51">
        <w:rPr>
          <w:rFonts w:ascii="Cambria" w:hAnsi="Cambria"/>
        </w:rPr>
        <w:t xml:space="preserve">Wykonawca ponosi odpowiedzialność za właściwe zabezpieczenie robót, bezpieczeństwo ruchu – prac wykonywane będą w bezpośrednim sąsiedztwie pracującej placówki oświatowej, oznakowanie robót, utrudnienia w ruchu oraz ewentualne szkody wyrządzone osobom trzecim z tego tytułu w związku z wykonywanymi robotami objętymi niniejszą umową w obrębie terenu robót od daty przyjęcia robót od Zamawiającego do czasu ich ostatecznego odbioru. </w:t>
      </w:r>
    </w:p>
    <w:p w14:paraId="094FC73F"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Wykonawca jest zobowiązany opracować szczegółowy plan bezpieczeństwa i ochrony zdrowia na podstawie Rozporządzenia Ministra Infrastruktury z dnia 23 czerwca 2003r. (Dz. U. Nr. 120 poz. 1126).</w:t>
      </w:r>
    </w:p>
    <w:p w14:paraId="549B7522" w14:textId="77777777" w:rsidR="00C80E51" w:rsidRPr="00C80E51" w:rsidRDefault="00C80E51" w:rsidP="00C80E51">
      <w:pPr>
        <w:pStyle w:val="Bezodstpw"/>
        <w:numPr>
          <w:ilvl w:val="0"/>
          <w:numId w:val="4"/>
        </w:numPr>
        <w:jc w:val="both"/>
        <w:rPr>
          <w:rFonts w:ascii="Cambria" w:hAnsi="Cambria"/>
        </w:rPr>
      </w:pPr>
      <w:r w:rsidRPr="00C80E51">
        <w:rPr>
          <w:rFonts w:ascii="Cambria" w:hAnsi="Cambria"/>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14:paraId="6AE96A7F" w14:textId="77777777" w:rsidR="00C80E51" w:rsidRPr="00C80E51" w:rsidRDefault="00C80E51" w:rsidP="00C80E51">
      <w:pPr>
        <w:pStyle w:val="Bezodstpw"/>
        <w:ind w:left="360"/>
        <w:jc w:val="both"/>
        <w:rPr>
          <w:rFonts w:ascii="Cambria" w:hAnsi="Cambria"/>
        </w:rPr>
      </w:pPr>
    </w:p>
    <w:p w14:paraId="0E3A8310" w14:textId="77777777" w:rsidR="0043118B" w:rsidRDefault="00C80E51" w:rsidP="0043118B">
      <w:pPr>
        <w:pStyle w:val="Bezodstpw"/>
        <w:jc w:val="center"/>
        <w:rPr>
          <w:rFonts w:ascii="Cambria" w:hAnsi="Cambria"/>
          <w:b/>
        </w:rPr>
      </w:pPr>
      <w:r w:rsidRPr="00C80E51">
        <w:rPr>
          <w:rFonts w:ascii="Cambria" w:hAnsi="Cambria"/>
          <w:b/>
        </w:rPr>
        <w:t>§ 5.</w:t>
      </w:r>
    </w:p>
    <w:p w14:paraId="0FD2302F" w14:textId="1F38F614" w:rsidR="00C80E51" w:rsidRPr="0043118B" w:rsidRDefault="00C80E51" w:rsidP="0043118B">
      <w:pPr>
        <w:pStyle w:val="Bezodstpw"/>
        <w:numPr>
          <w:ilvl w:val="0"/>
          <w:numId w:val="6"/>
        </w:numPr>
        <w:ind w:left="567" w:hanging="567"/>
        <w:jc w:val="center"/>
        <w:rPr>
          <w:rFonts w:ascii="Cambria" w:hAnsi="Cambria"/>
          <w:b/>
        </w:rPr>
      </w:pPr>
      <w:r w:rsidRPr="00C80E51">
        <w:rPr>
          <w:rFonts w:ascii="Cambria" w:hAnsi="Cambria"/>
        </w:rPr>
        <w:t xml:space="preserve">Wykonawca, niezależnie od wykonywanych zadań, przyjmuje pełną odpowiedzialność za: </w:t>
      </w:r>
    </w:p>
    <w:p w14:paraId="0D8F2BC8" w14:textId="77777777" w:rsidR="00C80E51" w:rsidRPr="00C80E51" w:rsidRDefault="00C80E51" w:rsidP="0043118B">
      <w:pPr>
        <w:pStyle w:val="Bezodstpw"/>
        <w:numPr>
          <w:ilvl w:val="1"/>
          <w:numId w:val="30"/>
        </w:numPr>
        <w:jc w:val="both"/>
        <w:rPr>
          <w:rFonts w:ascii="Cambria" w:hAnsi="Cambria"/>
        </w:rPr>
      </w:pPr>
      <w:r w:rsidRPr="00C80E51">
        <w:rPr>
          <w:rFonts w:ascii="Cambria" w:hAnsi="Cambria"/>
        </w:rPr>
        <w:t>przyjęty teren budowy do dnia protokolarnego odbioru końcowego,</w:t>
      </w:r>
    </w:p>
    <w:p w14:paraId="488F4DAE" w14:textId="77777777" w:rsidR="00C80E51" w:rsidRPr="00C80E51" w:rsidRDefault="00C80E51" w:rsidP="0043118B">
      <w:pPr>
        <w:pStyle w:val="Bezodstpw"/>
        <w:numPr>
          <w:ilvl w:val="1"/>
          <w:numId w:val="30"/>
        </w:numPr>
        <w:jc w:val="both"/>
        <w:rPr>
          <w:rFonts w:ascii="Cambria" w:hAnsi="Cambria"/>
        </w:rPr>
      </w:pPr>
      <w:r w:rsidRPr="00C80E51">
        <w:rPr>
          <w:rFonts w:ascii="Cambria" w:hAnsi="Cambria"/>
        </w:rPr>
        <w:t xml:space="preserve">wszystkie roboty realizowane przez podwykonawców i koordynację tych robót, </w:t>
      </w:r>
    </w:p>
    <w:p w14:paraId="3CA3E4A0" w14:textId="77777777" w:rsidR="00C80E51" w:rsidRPr="00C80E51" w:rsidRDefault="00C80E51" w:rsidP="0043118B">
      <w:pPr>
        <w:pStyle w:val="Bezodstpw"/>
        <w:numPr>
          <w:ilvl w:val="1"/>
          <w:numId w:val="30"/>
        </w:numPr>
        <w:jc w:val="both"/>
        <w:rPr>
          <w:rFonts w:ascii="Cambria" w:hAnsi="Cambria"/>
        </w:rPr>
      </w:pPr>
      <w:r w:rsidRPr="00C80E51">
        <w:rPr>
          <w:rFonts w:ascii="Cambria" w:hAnsi="Cambria"/>
        </w:rPr>
        <w:lastRenderedPageBreak/>
        <w:t xml:space="preserve">bieżące i chronologiczne prowadzenie pełnej dokumentacji budowy, w szczególności dziennika budowy wykonanych i odebranych robót. </w:t>
      </w:r>
    </w:p>
    <w:p w14:paraId="7686B4D9" w14:textId="77777777" w:rsidR="00C80E51" w:rsidRPr="00C80E51" w:rsidRDefault="00C80E51" w:rsidP="0043118B">
      <w:pPr>
        <w:pStyle w:val="Bezodstpw"/>
        <w:numPr>
          <w:ilvl w:val="0"/>
          <w:numId w:val="6"/>
        </w:numPr>
        <w:ind w:left="567" w:hanging="567"/>
        <w:jc w:val="both"/>
        <w:rPr>
          <w:rFonts w:ascii="Cambria" w:hAnsi="Cambria"/>
        </w:rPr>
      </w:pPr>
      <w:r w:rsidRPr="00C80E51">
        <w:rPr>
          <w:rFonts w:ascii="Cambria" w:hAnsi="Cambria"/>
        </w:rPr>
        <w:t xml:space="preserve">Wykonawca jest zobowiązany do wykonania robót nie objętych umową, jeżeli są one niezbędne ze względu na bezpieczeństwo lub zabezpieczenie przed awarią. </w:t>
      </w:r>
    </w:p>
    <w:p w14:paraId="28D4EA29" w14:textId="77777777" w:rsidR="00C80E51" w:rsidRPr="00C80E51" w:rsidRDefault="00C80E51" w:rsidP="0043118B">
      <w:pPr>
        <w:pStyle w:val="Bezodstpw"/>
        <w:numPr>
          <w:ilvl w:val="0"/>
          <w:numId w:val="6"/>
        </w:numPr>
        <w:ind w:left="567" w:hanging="567"/>
        <w:jc w:val="both"/>
        <w:rPr>
          <w:rFonts w:ascii="Cambria" w:hAnsi="Cambria"/>
        </w:rPr>
      </w:pPr>
      <w:r w:rsidRPr="00C80E51">
        <w:rPr>
          <w:rFonts w:ascii="Cambria" w:hAnsi="Cambria"/>
        </w:rPr>
        <w:t>Zamawiający pokrywa wartość robót, o których mowa w ust. 1, jeżeli konieczność ich wykonania powstała z przyczyn, za które odpowiada.</w:t>
      </w:r>
    </w:p>
    <w:p w14:paraId="15E81E0B" w14:textId="77777777" w:rsidR="00C80E51" w:rsidRPr="00C80E51" w:rsidRDefault="00C80E51" w:rsidP="00C80E51">
      <w:pPr>
        <w:pStyle w:val="Bezodstpw"/>
        <w:rPr>
          <w:rFonts w:ascii="Cambria" w:hAnsi="Cambria"/>
          <w:b/>
        </w:rPr>
      </w:pPr>
    </w:p>
    <w:p w14:paraId="04D5579A" w14:textId="53946103" w:rsidR="00C80E51" w:rsidRPr="00C80E51" w:rsidRDefault="00C80E51" w:rsidP="00C80E51">
      <w:pPr>
        <w:pStyle w:val="Bezodstpw"/>
        <w:jc w:val="center"/>
        <w:rPr>
          <w:rFonts w:ascii="Cambria" w:hAnsi="Cambria"/>
          <w:b/>
        </w:rPr>
      </w:pPr>
      <w:r w:rsidRPr="00C80E51">
        <w:rPr>
          <w:rFonts w:ascii="Cambria" w:hAnsi="Cambria"/>
          <w:b/>
        </w:rPr>
        <w:t xml:space="preserve">Nadzór, Kierownik Budowy </w:t>
      </w:r>
    </w:p>
    <w:p w14:paraId="078E6CFD" w14:textId="77777777" w:rsidR="00C80E51" w:rsidRPr="00C80E51" w:rsidRDefault="00C80E51" w:rsidP="00C80E51">
      <w:pPr>
        <w:pStyle w:val="Bezodstpw"/>
        <w:jc w:val="center"/>
        <w:rPr>
          <w:rFonts w:ascii="Cambria" w:hAnsi="Cambria"/>
          <w:b/>
        </w:rPr>
      </w:pPr>
      <w:r w:rsidRPr="00C80E51">
        <w:rPr>
          <w:rFonts w:ascii="Cambria" w:hAnsi="Cambria"/>
          <w:b/>
        </w:rPr>
        <w:t>§ 6.</w:t>
      </w:r>
    </w:p>
    <w:p w14:paraId="7DF7E8AB" w14:textId="4C53AD20" w:rsidR="00C80E51" w:rsidRPr="00C80E51" w:rsidRDefault="00C80E51" w:rsidP="0043118B">
      <w:pPr>
        <w:pStyle w:val="Bezodstpw"/>
        <w:numPr>
          <w:ilvl w:val="0"/>
          <w:numId w:val="7"/>
        </w:numPr>
        <w:ind w:left="567" w:hanging="567"/>
        <w:jc w:val="both"/>
        <w:rPr>
          <w:rFonts w:ascii="Cambria" w:hAnsi="Cambria"/>
        </w:rPr>
      </w:pPr>
      <w:r w:rsidRPr="00C80E51">
        <w:rPr>
          <w:rFonts w:ascii="Cambria" w:hAnsi="Cambria"/>
        </w:rPr>
        <w:t xml:space="preserve">Wykonawca zobowiązany jest zapewnić wykonanie i kierowanie robotami specjalistycznymi objętymi umową przez osoby posiadające stosowne kwalifikacje zawodowe i uprawnienia budowlane. </w:t>
      </w:r>
    </w:p>
    <w:p w14:paraId="2AA5E241" w14:textId="5FE82674" w:rsidR="00C80E51" w:rsidRDefault="00C80E51" w:rsidP="0043118B">
      <w:pPr>
        <w:pStyle w:val="Bezodstpw"/>
        <w:numPr>
          <w:ilvl w:val="0"/>
          <w:numId w:val="7"/>
        </w:numPr>
        <w:ind w:left="567" w:hanging="567"/>
        <w:jc w:val="both"/>
        <w:rPr>
          <w:rFonts w:ascii="Cambria" w:hAnsi="Cambria"/>
        </w:rPr>
      </w:pPr>
      <w:r w:rsidRPr="00C80E51">
        <w:rPr>
          <w:rFonts w:ascii="Cambria" w:hAnsi="Cambria"/>
        </w:rPr>
        <w:t xml:space="preserve">Jakakolwiek przerwa w realizacji przedmiotu umowy wynikająca z braku kierownictwa budowy lub robót będzie traktowana jako przerwa wynikła z winy Wykonawcy i nie może stanowić podstawy do zmiany terminu zakończenia robót. </w:t>
      </w:r>
    </w:p>
    <w:p w14:paraId="58CA31DF" w14:textId="77777777" w:rsidR="0043118B" w:rsidRDefault="0043118B" w:rsidP="003C3B18">
      <w:pPr>
        <w:pStyle w:val="Bezodstpw"/>
        <w:rPr>
          <w:rFonts w:ascii="Cambria" w:hAnsi="Cambria"/>
          <w:b/>
        </w:rPr>
      </w:pPr>
    </w:p>
    <w:p w14:paraId="5F487BA3" w14:textId="51027F67" w:rsidR="00C80E51" w:rsidRPr="00C80E51" w:rsidRDefault="00C80E51" w:rsidP="00C80E51">
      <w:pPr>
        <w:pStyle w:val="Bezodstpw"/>
        <w:jc w:val="center"/>
        <w:rPr>
          <w:rFonts w:ascii="Cambria" w:hAnsi="Cambria"/>
          <w:b/>
        </w:rPr>
      </w:pPr>
      <w:r w:rsidRPr="00C80E51">
        <w:rPr>
          <w:rFonts w:ascii="Cambria" w:hAnsi="Cambria"/>
          <w:b/>
        </w:rPr>
        <w:t>§ 7.</w:t>
      </w:r>
    </w:p>
    <w:p w14:paraId="7ABC1093" w14:textId="388953AD" w:rsidR="00C80E51" w:rsidRPr="00C80E51" w:rsidRDefault="00C80E51" w:rsidP="0043118B">
      <w:pPr>
        <w:pStyle w:val="Bezodstpw"/>
        <w:numPr>
          <w:ilvl w:val="0"/>
          <w:numId w:val="8"/>
        </w:numPr>
        <w:ind w:left="567" w:hanging="567"/>
        <w:jc w:val="both"/>
        <w:rPr>
          <w:rFonts w:ascii="Cambria" w:hAnsi="Cambria"/>
        </w:rPr>
      </w:pPr>
      <w:r w:rsidRPr="00C80E51">
        <w:rPr>
          <w:rFonts w:ascii="Cambria" w:hAnsi="Cambria"/>
        </w:rPr>
        <w:t>Zamawiający oświadcza, że I</w:t>
      </w:r>
      <w:r w:rsidR="0043118B">
        <w:rPr>
          <w:rFonts w:ascii="Cambria" w:hAnsi="Cambria"/>
        </w:rPr>
        <w:t>nspektorem Nadzoru</w:t>
      </w:r>
      <w:r w:rsidRPr="00C80E51">
        <w:rPr>
          <w:rFonts w:ascii="Cambria" w:hAnsi="Cambria"/>
        </w:rPr>
        <w:t xml:space="preserve"> w odniesieniu do robót objętych umową jest ………………, posiadający uprawnienia budowlane Nr……….. wydane przez………………., będący członkiem…………Izby Inżynierów Budownictwa (nr </w:t>
      </w:r>
      <w:proofErr w:type="spellStart"/>
      <w:r w:rsidRPr="00C80E51">
        <w:rPr>
          <w:rFonts w:ascii="Cambria" w:hAnsi="Cambria"/>
        </w:rPr>
        <w:t>ewid</w:t>
      </w:r>
      <w:proofErr w:type="spellEnd"/>
      <w:r w:rsidRPr="00C80E51">
        <w:rPr>
          <w:rFonts w:ascii="Cambria" w:hAnsi="Cambria"/>
        </w:rPr>
        <w:t>……………)</w:t>
      </w:r>
    </w:p>
    <w:p w14:paraId="1BD4DAFB" w14:textId="4E22BA60" w:rsidR="00C80E51" w:rsidRPr="00C80E51" w:rsidRDefault="00C80E51" w:rsidP="0043118B">
      <w:pPr>
        <w:pStyle w:val="Bezodstpw"/>
        <w:numPr>
          <w:ilvl w:val="0"/>
          <w:numId w:val="8"/>
        </w:numPr>
        <w:ind w:left="567" w:hanging="567"/>
        <w:jc w:val="both"/>
        <w:rPr>
          <w:rFonts w:ascii="Cambria" w:hAnsi="Cambria"/>
        </w:rPr>
      </w:pPr>
      <w:r w:rsidRPr="00C80E51">
        <w:rPr>
          <w:rFonts w:ascii="Cambria" w:hAnsi="Cambria"/>
        </w:rPr>
        <w:t>Wykonawca ustanawia K</w:t>
      </w:r>
      <w:r w:rsidR="0043118B">
        <w:rPr>
          <w:rFonts w:ascii="Cambria" w:hAnsi="Cambria"/>
        </w:rPr>
        <w:t>ierownika budowy</w:t>
      </w:r>
      <w:r w:rsidRPr="00C80E51">
        <w:rPr>
          <w:rFonts w:ascii="Cambria" w:hAnsi="Cambria"/>
        </w:rPr>
        <w:t xml:space="preserve"> w osobie ..........................................................., posiadającego uprawnienia budowlane Nr ………… wydane przez ……………………………….., będący członkiem ……………………………… Izby Inżynierów Budownictwa (nr </w:t>
      </w:r>
      <w:proofErr w:type="spellStart"/>
      <w:r w:rsidRPr="00C80E51">
        <w:rPr>
          <w:rFonts w:ascii="Cambria" w:hAnsi="Cambria"/>
        </w:rPr>
        <w:t>ewid</w:t>
      </w:r>
      <w:proofErr w:type="spellEnd"/>
      <w:r w:rsidRPr="00C80E51">
        <w:rPr>
          <w:rFonts w:ascii="Cambria" w:hAnsi="Cambria"/>
        </w:rPr>
        <w:t xml:space="preserve">. …………). </w:t>
      </w:r>
    </w:p>
    <w:p w14:paraId="4FE18129" w14:textId="22464E09" w:rsidR="00C80E51" w:rsidRPr="00C80E51" w:rsidRDefault="00C80E51" w:rsidP="0043118B">
      <w:pPr>
        <w:pStyle w:val="Bezodstpw"/>
        <w:numPr>
          <w:ilvl w:val="0"/>
          <w:numId w:val="8"/>
        </w:numPr>
        <w:ind w:left="567" w:hanging="567"/>
        <w:jc w:val="both"/>
        <w:rPr>
          <w:rFonts w:ascii="Cambria" w:hAnsi="Cambria"/>
        </w:rPr>
      </w:pPr>
      <w:r w:rsidRPr="00C80E51">
        <w:rPr>
          <w:rFonts w:ascii="Cambria" w:hAnsi="Cambria"/>
        </w:rPr>
        <w:t xml:space="preserve">Wszystkie doręczenia i wezwania skierowane przez Zamawiającego do Wykonawcy uznaje się za prawidłowo i skutecznie dokonane, jeżeli będą złożone w siedzibie Wykonawcy lub złożone u </w:t>
      </w:r>
      <w:r w:rsidR="0043118B">
        <w:rPr>
          <w:rFonts w:ascii="Cambria" w:hAnsi="Cambria"/>
        </w:rPr>
        <w:t>Kierownika budowy</w:t>
      </w:r>
      <w:r w:rsidRPr="00C80E51">
        <w:rPr>
          <w:rFonts w:ascii="Cambria" w:hAnsi="Cambria"/>
        </w:rPr>
        <w:t xml:space="preserve"> lub przesyłaną droga elektroniczną  przez Zamawiającego  i Wykonawcę, za pośrednictwem poczty elektronicznej z adresu Zamawiającego - …………..…., oraz adresu dla Wykonawcy - ………………………………</w:t>
      </w:r>
    </w:p>
    <w:p w14:paraId="1924E1A8" w14:textId="77777777" w:rsidR="00C80E51" w:rsidRPr="00C80E51" w:rsidRDefault="00C80E51" w:rsidP="00C80E51">
      <w:pPr>
        <w:pStyle w:val="Bezodstpw"/>
        <w:rPr>
          <w:rFonts w:ascii="Cambria" w:hAnsi="Cambria"/>
        </w:rPr>
      </w:pPr>
    </w:p>
    <w:p w14:paraId="36F1A2C1" w14:textId="77777777" w:rsidR="00C80E51" w:rsidRPr="00C80E51" w:rsidRDefault="00C80E51" w:rsidP="00C80E51">
      <w:pPr>
        <w:pStyle w:val="Bezodstpw"/>
        <w:jc w:val="center"/>
        <w:rPr>
          <w:rFonts w:ascii="Cambria" w:hAnsi="Cambria"/>
          <w:b/>
        </w:rPr>
      </w:pPr>
      <w:r w:rsidRPr="00C80E51">
        <w:rPr>
          <w:rFonts w:ascii="Cambria" w:hAnsi="Cambria"/>
          <w:b/>
        </w:rPr>
        <w:t>Zlecanie robót podwykonawcom</w:t>
      </w:r>
    </w:p>
    <w:p w14:paraId="6EFD8CD8" w14:textId="77777777" w:rsidR="00C80E51" w:rsidRPr="00C80E51" w:rsidRDefault="00C80E51" w:rsidP="00C80E51">
      <w:pPr>
        <w:pStyle w:val="Bezodstpw"/>
        <w:jc w:val="center"/>
        <w:rPr>
          <w:rFonts w:ascii="Cambria" w:hAnsi="Cambria"/>
          <w:b/>
        </w:rPr>
      </w:pPr>
      <w:r w:rsidRPr="00C80E51">
        <w:rPr>
          <w:rFonts w:ascii="Cambria" w:hAnsi="Cambria"/>
          <w:b/>
        </w:rPr>
        <w:t>§ 8.</w:t>
      </w:r>
    </w:p>
    <w:p w14:paraId="1011264B" w14:textId="77777777" w:rsidR="00C80E51" w:rsidRPr="00C80E51" w:rsidRDefault="00C80E51" w:rsidP="00C80E51">
      <w:pPr>
        <w:pStyle w:val="Bezodstpw"/>
        <w:jc w:val="center"/>
        <w:rPr>
          <w:rFonts w:ascii="Cambria" w:hAnsi="Cambria"/>
          <w:b/>
        </w:rPr>
      </w:pPr>
    </w:p>
    <w:p w14:paraId="7CF6CD68" w14:textId="77777777" w:rsidR="00C80E51" w:rsidRPr="00C80E51" w:rsidRDefault="00C80E51" w:rsidP="0043118B">
      <w:pPr>
        <w:pStyle w:val="Bezodstpw"/>
        <w:numPr>
          <w:ilvl w:val="0"/>
          <w:numId w:val="9"/>
        </w:numPr>
        <w:ind w:left="567" w:hanging="567"/>
        <w:jc w:val="both"/>
        <w:rPr>
          <w:rFonts w:ascii="Cambria" w:hAnsi="Cambria"/>
          <w:lang w:eastAsia="pl-PL"/>
        </w:rPr>
      </w:pPr>
      <w:r w:rsidRPr="00C80E51">
        <w:rPr>
          <w:rFonts w:ascii="Cambria" w:hAnsi="Cambria"/>
          <w:lang w:eastAsia="pl-PL"/>
        </w:rPr>
        <w:t xml:space="preserve">Zamawiający dopuszcza zlecenie robót podwykonawcom. </w:t>
      </w:r>
    </w:p>
    <w:p w14:paraId="2332F788" w14:textId="77777777" w:rsidR="00C80E51" w:rsidRPr="00C80E51" w:rsidRDefault="00C80E51" w:rsidP="0043118B">
      <w:pPr>
        <w:pStyle w:val="Bezodstpw"/>
        <w:numPr>
          <w:ilvl w:val="0"/>
          <w:numId w:val="9"/>
        </w:numPr>
        <w:ind w:left="567" w:hanging="567"/>
        <w:jc w:val="both"/>
        <w:rPr>
          <w:rFonts w:ascii="Cambria" w:hAnsi="Cambria"/>
          <w:lang w:eastAsia="pl-PL"/>
        </w:rPr>
      </w:pPr>
      <w:r w:rsidRPr="00C80E51">
        <w:rPr>
          <w:rFonts w:ascii="Cambria" w:hAnsi="Cambria"/>
          <w:lang w:eastAsia="pl-PL"/>
        </w:rPr>
        <w:t xml:space="preserve">Zatrudnienie podwykonawcy nie zmienia zobowiązań Wykonawcy wobec </w:t>
      </w:r>
      <w:r w:rsidRPr="00C80E51">
        <w:rPr>
          <w:rFonts w:ascii="Cambria" w:hAnsi="Cambria"/>
          <w:lang w:eastAsia="pl-PL"/>
        </w:rPr>
        <w:br/>
        <w:t xml:space="preserve">Zamawiającego do wykonania tej części robót. Wykonawca jest odpowiedzialny </w:t>
      </w:r>
      <w:r w:rsidRPr="00C80E51">
        <w:rPr>
          <w:rFonts w:ascii="Cambria" w:hAnsi="Cambria"/>
          <w:lang w:eastAsia="pl-PL"/>
        </w:rPr>
        <w:br/>
        <w:t>za działania, uchybienia lub zaniedbania podwykonawców i ich pracowników w takim samym stopniu, jakby to były działania, uchybienia lub zaniedbania jego własnych pracowników.</w:t>
      </w:r>
    </w:p>
    <w:p w14:paraId="754EF3D8" w14:textId="77777777" w:rsidR="00C80E51" w:rsidRPr="00C80E51" w:rsidRDefault="00C80E51" w:rsidP="0043118B">
      <w:pPr>
        <w:pStyle w:val="Bezodstpw"/>
        <w:numPr>
          <w:ilvl w:val="0"/>
          <w:numId w:val="9"/>
        </w:numPr>
        <w:ind w:left="567" w:hanging="567"/>
        <w:jc w:val="both"/>
        <w:rPr>
          <w:rFonts w:ascii="Cambria" w:hAnsi="Cambria"/>
          <w:lang w:eastAsia="pl-PL"/>
        </w:rPr>
      </w:pPr>
      <w:r w:rsidRPr="00C80E51">
        <w:rPr>
          <w:rFonts w:ascii="Cambria" w:hAnsi="Cambria"/>
          <w:lang w:eastAsia="pl-PL"/>
        </w:rPr>
        <w:t>Wykonawca zamierza powierzyć podwykonawcom do realizacji następujące części zamówienia:</w:t>
      </w:r>
    </w:p>
    <w:p w14:paraId="70EDA4B2" w14:textId="77777777" w:rsidR="00C80E51" w:rsidRPr="00C80E51" w:rsidRDefault="00C80E51" w:rsidP="0043118B">
      <w:pPr>
        <w:pStyle w:val="Bezodstpw"/>
        <w:numPr>
          <w:ilvl w:val="1"/>
          <w:numId w:val="8"/>
        </w:numPr>
        <w:ind w:left="1134" w:hanging="567"/>
        <w:jc w:val="both"/>
        <w:rPr>
          <w:rFonts w:ascii="Cambria" w:hAnsi="Cambria"/>
          <w:lang w:eastAsia="pl-PL"/>
        </w:rPr>
      </w:pPr>
      <w:r w:rsidRPr="00C80E51">
        <w:rPr>
          <w:rFonts w:ascii="Cambria" w:hAnsi="Cambria"/>
          <w:lang w:eastAsia="pl-PL"/>
        </w:rPr>
        <w:t>…………………………… – ………………………………………;</w:t>
      </w:r>
    </w:p>
    <w:p w14:paraId="67D42AFC" w14:textId="77777777" w:rsidR="00C80E51" w:rsidRPr="00C80E51" w:rsidRDefault="00C80E51" w:rsidP="0043118B">
      <w:pPr>
        <w:pStyle w:val="Bezodstpw"/>
        <w:numPr>
          <w:ilvl w:val="1"/>
          <w:numId w:val="8"/>
        </w:numPr>
        <w:ind w:left="1134" w:hanging="567"/>
        <w:jc w:val="both"/>
        <w:rPr>
          <w:rFonts w:ascii="Cambria" w:hAnsi="Cambria"/>
          <w:lang w:eastAsia="pl-PL"/>
        </w:rPr>
      </w:pPr>
      <w:r w:rsidRPr="00C80E51">
        <w:rPr>
          <w:rFonts w:ascii="Cambria" w:hAnsi="Cambria"/>
          <w:lang w:eastAsia="pl-PL"/>
        </w:rPr>
        <w:t>………….……………..… – ………………………………………;</w:t>
      </w:r>
    </w:p>
    <w:p w14:paraId="5181FC28" w14:textId="77777777" w:rsidR="00C80E51" w:rsidRPr="00C80E51" w:rsidRDefault="00C80E51" w:rsidP="0043118B">
      <w:pPr>
        <w:pStyle w:val="Bezodstpw"/>
        <w:numPr>
          <w:ilvl w:val="1"/>
          <w:numId w:val="8"/>
        </w:numPr>
        <w:ind w:left="1134" w:hanging="567"/>
        <w:jc w:val="both"/>
        <w:rPr>
          <w:rFonts w:ascii="Cambria" w:hAnsi="Cambria"/>
          <w:lang w:eastAsia="pl-PL"/>
        </w:rPr>
      </w:pPr>
      <w:r w:rsidRPr="00C80E51">
        <w:rPr>
          <w:rFonts w:ascii="Cambria" w:hAnsi="Cambria"/>
          <w:lang w:eastAsia="pl-PL"/>
        </w:rPr>
        <w:t>…………………………… – ………………………………………; etc</w:t>
      </w:r>
      <w:r w:rsidRPr="00C80E51">
        <w:rPr>
          <w:rFonts w:ascii="Cambria" w:hAnsi="Cambria"/>
          <w:u w:val="single"/>
          <w:lang w:eastAsia="pl-PL"/>
        </w:rPr>
        <w:t>.</w:t>
      </w:r>
    </w:p>
    <w:p w14:paraId="02B378FB" w14:textId="35C0DA0F" w:rsidR="00C80E51" w:rsidRPr="00C80E51" w:rsidRDefault="00C80E51" w:rsidP="0043118B">
      <w:pPr>
        <w:pStyle w:val="Bezodstpw"/>
        <w:numPr>
          <w:ilvl w:val="0"/>
          <w:numId w:val="9"/>
        </w:numPr>
        <w:ind w:left="567" w:hanging="567"/>
        <w:jc w:val="both"/>
        <w:rPr>
          <w:rFonts w:ascii="Cambria" w:hAnsi="Cambria"/>
          <w:lang w:eastAsia="pl-PL"/>
        </w:rPr>
      </w:pPr>
      <w:r w:rsidRPr="00C80E51">
        <w:rPr>
          <w:rFonts w:ascii="Cambria" w:hAnsi="Cambria"/>
          <w:lang w:eastAsia="pl-PL"/>
        </w:rPr>
        <w:t xml:space="preserve">W przypadku zatrudnienia podwykonawcy Wykonawca zobowiązany jest do składania wraz z wystawioną fakturą Zamawiającemu, pisemnego potwierdzenia przez podwykonawcę, którego wierzytelność jest częścią składową wystawionej faktury o dokonaniu zapłaty na rzecz podwykonawcy. Potwierdzenie powinno zawierać zestawienie kwot, które są należne podwykonawcy z tej faktury. W przypadku nie dostarczenia </w:t>
      </w:r>
      <w:r w:rsidRPr="00C80E51">
        <w:rPr>
          <w:rFonts w:ascii="Cambria" w:hAnsi="Cambria"/>
          <w:lang w:eastAsia="pl-PL"/>
        </w:rPr>
        <w:lastRenderedPageBreak/>
        <w:t>potwierdzenia Zamawiający zatrzyma z należności Wykonawcy, kwotę w wysokości równej należności podwykonawcy, do czasu otrzymania takiego potwierdzenia.</w:t>
      </w:r>
    </w:p>
    <w:p w14:paraId="3A34DE9F" w14:textId="77777777" w:rsidR="00C80E51" w:rsidRPr="00C80E51" w:rsidRDefault="00C80E51" w:rsidP="00C80E51">
      <w:pPr>
        <w:pStyle w:val="Bezodstpw"/>
        <w:jc w:val="both"/>
        <w:rPr>
          <w:rFonts w:ascii="Cambria" w:hAnsi="Cambria"/>
          <w:lang w:eastAsia="pl-PL"/>
        </w:rPr>
      </w:pPr>
    </w:p>
    <w:p w14:paraId="194D3E67" w14:textId="77777777" w:rsidR="00C80E51" w:rsidRPr="00C80E51" w:rsidRDefault="00C80E51" w:rsidP="00C80E51">
      <w:pPr>
        <w:pStyle w:val="Bezodstpw"/>
        <w:jc w:val="center"/>
        <w:rPr>
          <w:rFonts w:ascii="Cambria" w:hAnsi="Cambria"/>
          <w:b/>
        </w:rPr>
      </w:pPr>
      <w:r w:rsidRPr="00C80E51">
        <w:rPr>
          <w:rFonts w:ascii="Cambria" w:hAnsi="Cambria"/>
          <w:b/>
        </w:rPr>
        <w:t>§ 9.</w:t>
      </w:r>
    </w:p>
    <w:p w14:paraId="770280A8"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Wykonawca, podwykonawca lub dalszy podwykonawca zamówienia zamierzający zawrzeć umowę o</w:t>
      </w:r>
      <w:r w:rsidRPr="00C80E51">
        <w:rPr>
          <w:rFonts w:ascii="Cambria" w:hAnsi="Cambria"/>
          <w:lang w:eastAsia="x-none"/>
        </w:rPr>
        <w:t> </w:t>
      </w:r>
      <w:r w:rsidRPr="00C80E51">
        <w:rPr>
          <w:rFonts w:ascii="Cambria" w:hAnsi="Cambria"/>
          <w:lang w:val="x-none" w:eastAsia="x-none"/>
        </w:rPr>
        <w:t xml:space="preserve">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w:t>
      </w:r>
      <w:r w:rsidRPr="00C80E51">
        <w:rPr>
          <w:rFonts w:ascii="Cambria" w:hAnsi="Cambria"/>
          <w:lang w:eastAsia="x-none"/>
        </w:rPr>
        <w:t> </w:t>
      </w:r>
      <w:r w:rsidRPr="00C80E51">
        <w:rPr>
          <w:rFonts w:ascii="Cambria" w:hAnsi="Cambria"/>
          <w:lang w:val="x-none" w:eastAsia="x-none"/>
        </w:rPr>
        <w:t>podwykonawstwo o treści zgodnej z projektem umowy.</w:t>
      </w:r>
    </w:p>
    <w:p w14:paraId="360E9E40"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Zamawiający w ciągu 14 dni zgłasza pisemne zastrzeżenia do przedłożonego projektu umowy o</w:t>
      </w:r>
      <w:r w:rsidRPr="00C80E51">
        <w:rPr>
          <w:rFonts w:ascii="Cambria" w:hAnsi="Cambria"/>
          <w:lang w:eastAsia="x-none"/>
        </w:rPr>
        <w:t> </w:t>
      </w:r>
      <w:r w:rsidRPr="00C80E51">
        <w:rPr>
          <w:rFonts w:ascii="Cambria" w:hAnsi="Cambria"/>
          <w:lang w:val="x-none" w:eastAsia="x-none"/>
        </w:rPr>
        <w:t>podwykonawstwo, której przedmiotem są roboty budowlane w przypadku, gdy:</w:t>
      </w:r>
    </w:p>
    <w:p w14:paraId="69D9C268" w14:textId="77777777" w:rsidR="00C80E51" w:rsidRPr="00C80E51" w:rsidRDefault="00C80E51" w:rsidP="0043118B">
      <w:pPr>
        <w:pStyle w:val="Bezodstpw"/>
        <w:numPr>
          <w:ilvl w:val="1"/>
          <w:numId w:val="3"/>
        </w:numPr>
        <w:ind w:hanging="585"/>
        <w:jc w:val="both"/>
        <w:rPr>
          <w:rFonts w:ascii="Cambria" w:hAnsi="Cambria"/>
          <w:lang w:eastAsia="x-none"/>
        </w:rPr>
      </w:pPr>
      <w:r w:rsidRPr="00C80E51">
        <w:rPr>
          <w:rFonts w:ascii="Cambria" w:hAnsi="Cambria"/>
          <w:lang w:val="x-none" w:eastAsia="x-none"/>
        </w:rPr>
        <w:t>termin zapłaty wynagrodzenia podwykonawcy lub dalszemu podwykonawcy przewidziany w</w:t>
      </w:r>
      <w:r w:rsidRPr="00C80E51">
        <w:rPr>
          <w:rFonts w:ascii="Cambria" w:hAnsi="Cambria"/>
          <w:lang w:eastAsia="x-none"/>
        </w:rPr>
        <w:t> </w:t>
      </w:r>
      <w:r w:rsidRPr="00C80E51">
        <w:rPr>
          <w:rFonts w:ascii="Cambria" w:hAnsi="Cambria"/>
          <w:lang w:val="x-none" w:eastAsia="x-none"/>
        </w:rPr>
        <w:t>umowie o podwykonawstwo jest dłuższy niż 30 dni od dnia doręczenia wykonawcy, podwykonawcy lub dalszemu podwykonawcy faktury lub rachunku, potwierdzających wykonanie zleconej podwykonawcy lub dalszemu podwykonawcy dostawy, usługi lub roboty budowlanej,</w:t>
      </w:r>
    </w:p>
    <w:p w14:paraId="620402B8" w14:textId="6959892D" w:rsidR="00C80E51" w:rsidRPr="00C80E51" w:rsidRDefault="00C80E51" w:rsidP="0043118B">
      <w:pPr>
        <w:pStyle w:val="Bezodstpw"/>
        <w:numPr>
          <w:ilvl w:val="1"/>
          <w:numId w:val="3"/>
        </w:numPr>
        <w:ind w:hanging="585"/>
        <w:jc w:val="both"/>
        <w:rPr>
          <w:rFonts w:ascii="Cambria" w:hAnsi="Cambria"/>
          <w:lang w:val="x-none" w:eastAsia="x-none"/>
        </w:rPr>
      </w:pPr>
      <w:r w:rsidRPr="00C80E51">
        <w:rPr>
          <w:rFonts w:ascii="Cambria" w:hAnsi="Cambria"/>
          <w:lang w:val="x-none" w:eastAsia="x-none"/>
        </w:rPr>
        <w:t xml:space="preserve">termin wykonania umowy o podwykonawstwo wykracza poza termin wykonania wskazany w § </w:t>
      </w:r>
      <w:r w:rsidRPr="00C80E51">
        <w:rPr>
          <w:rFonts w:ascii="Cambria" w:hAnsi="Cambria"/>
          <w:lang w:eastAsia="x-none"/>
        </w:rPr>
        <w:t>3 pkt</w:t>
      </w:r>
      <w:r w:rsidR="00AB120A">
        <w:rPr>
          <w:rFonts w:ascii="Cambria" w:hAnsi="Cambria"/>
          <w:lang w:eastAsia="x-none"/>
        </w:rPr>
        <w:t xml:space="preserve"> </w:t>
      </w:r>
      <w:r w:rsidRPr="00C80E51">
        <w:rPr>
          <w:rFonts w:ascii="Cambria" w:hAnsi="Cambria"/>
          <w:lang w:eastAsia="x-none"/>
        </w:rPr>
        <w:t>3</w:t>
      </w:r>
    </w:p>
    <w:p w14:paraId="4EE93F1C" w14:textId="77777777" w:rsidR="00C80E51" w:rsidRPr="00C80E51" w:rsidRDefault="00C80E51" w:rsidP="0043118B">
      <w:pPr>
        <w:pStyle w:val="Bezodstpw"/>
        <w:numPr>
          <w:ilvl w:val="1"/>
          <w:numId w:val="3"/>
        </w:numPr>
        <w:ind w:hanging="585"/>
        <w:jc w:val="both"/>
        <w:rPr>
          <w:rFonts w:ascii="Cambria" w:hAnsi="Cambria"/>
          <w:lang w:val="x-none" w:eastAsia="x-none"/>
        </w:rPr>
      </w:pPr>
      <w:r w:rsidRPr="00C80E51">
        <w:rPr>
          <w:rFonts w:ascii="Cambria" w:hAnsi="Cambria"/>
          <w:lang w:val="x-none" w:eastAsia="x-none"/>
        </w:rPr>
        <w:t>umowa zawiera zapisy uzależniające dokonanie zapłaty na rzecz podwykonawcy  od odbioru robót przez Zamawiającego lub od zapłaty należności Wykonawcy przez Zamawiającego,</w:t>
      </w:r>
    </w:p>
    <w:p w14:paraId="6526EF15" w14:textId="77777777" w:rsidR="00C80E51" w:rsidRPr="00C80E51" w:rsidRDefault="00C80E51" w:rsidP="0043118B">
      <w:pPr>
        <w:pStyle w:val="Bezodstpw"/>
        <w:numPr>
          <w:ilvl w:val="1"/>
          <w:numId w:val="3"/>
        </w:numPr>
        <w:ind w:hanging="585"/>
        <w:jc w:val="both"/>
        <w:rPr>
          <w:rFonts w:ascii="Cambria" w:hAnsi="Cambria"/>
          <w:lang w:val="x-none" w:eastAsia="x-none"/>
        </w:rPr>
      </w:pPr>
      <w:r w:rsidRPr="00C80E51">
        <w:rPr>
          <w:rFonts w:ascii="Cambria" w:hAnsi="Cambria"/>
          <w:lang w:val="x-none" w:eastAsia="x-none"/>
        </w:rPr>
        <w:t>umowa nie zawiera uregulowań dotyczących zawierania umów na roboty budowlane, dostawy lub usługi z dalszymi Podwykonawcami, w szczególności zapisów warunkujących podpisania tych umów od ich akceptacji i zgody Wykonawcy,</w:t>
      </w:r>
    </w:p>
    <w:p w14:paraId="21AEF7A2" w14:textId="77777777" w:rsidR="00C80E51" w:rsidRPr="00C80E51" w:rsidRDefault="00C80E51" w:rsidP="0043118B">
      <w:pPr>
        <w:pStyle w:val="Bezodstpw"/>
        <w:numPr>
          <w:ilvl w:val="1"/>
          <w:numId w:val="3"/>
        </w:numPr>
        <w:ind w:hanging="585"/>
        <w:jc w:val="both"/>
        <w:rPr>
          <w:rFonts w:ascii="Cambria" w:hAnsi="Cambria"/>
          <w:lang w:val="x-none" w:eastAsia="x-none"/>
        </w:rPr>
      </w:pPr>
      <w:r w:rsidRPr="00C80E51">
        <w:rPr>
          <w:rFonts w:ascii="Cambria" w:hAnsi="Cambria"/>
          <w:lang w:val="x-none" w:eastAsia="x-none"/>
        </w:rPr>
        <w:t>umowa zawiera ceny jednostkowe wyższe niż zawarte w ofercie Wykonawcy,</w:t>
      </w:r>
    </w:p>
    <w:p w14:paraId="505ED71F" w14:textId="77777777" w:rsidR="00C80E51" w:rsidRPr="00C80E51" w:rsidRDefault="00C80E51" w:rsidP="0043118B">
      <w:pPr>
        <w:pStyle w:val="Bezodstpw"/>
        <w:numPr>
          <w:ilvl w:val="1"/>
          <w:numId w:val="3"/>
        </w:numPr>
        <w:ind w:hanging="585"/>
        <w:jc w:val="both"/>
        <w:rPr>
          <w:rFonts w:ascii="Cambria" w:hAnsi="Cambria"/>
          <w:lang w:val="x-none" w:eastAsia="x-none"/>
        </w:rPr>
      </w:pPr>
      <w:r w:rsidRPr="00C80E51">
        <w:rPr>
          <w:rFonts w:ascii="Cambria" w:hAnsi="Cambria"/>
          <w:lang w:val="x-none" w:eastAsia="x-none"/>
        </w:rPr>
        <w:t>umowa nie zawiera cen (również jednostkowych) z dopuszczeniem utajnienia tych cen dla podmiotów innych niż Zamawiający oraz osoby przez niego uprawnione</w:t>
      </w:r>
      <w:r w:rsidRPr="00C80E51">
        <w:rPr>
          <w:rFonts w:ascii="Cambria" w:hAnsi="Cambria"/>
          <w:lang w:eastAsia="x-none"/>
        </w:rPr>
        <w:t>.</w:t>
      </w:r>
    </w:p>
    <w:p w14:paraId="616F8EDC"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Nie zgłoszenie pisemnych zastrzeżeń do przedłożonego projektu umowy o podwykonawstwo, której przedmiotem są roboty budowlane, w terminie wskazanym w ust. 4 uważa się za akceptację projektu umowy przez Zamawiającego.</w:t>
      </w:r>
    </w:p>
    <w:p w14:paraId="0FC87C85" w14:textId="62E8E3F6"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95DB1B1"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 xml:space="preserve">Zamawiający w ciągu 7 dni zgłasza pisemny sprzeciw do przedłożonej umowy </w:t>
      </w:r>
      <w:r w:rsidRPr="00C80E51">
        <w:rPr>
          <w:rFonts w:ascii="Cambria" w:hAnsi="Cambria"/>
          <w:lang w:eastAsia="x-none"/>
        </w:rPr>
        <w:br/>
      </w:r>
      <w:r w:rsidRPr="00C80E51">
        <w:rPr>
          <w:rFonts w:ascii="Cambria" w:hAnsi="Cambria"/>
          <w:lang w:val="x-none" w:eastAsia="x-none"/>
        </w:rPr>
        <w:t>o podwykonawstwo, której przedmiotem są roboty budowlane, w przypadkach, o których mowa w ust. 4.</w:t>
      </w:r>
    </w:p>
    <w:p w14:paraId="3A768FB2"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Nie zgłoszenie pisemnego sprzeciwu do przedłożonej umowy o podwykonawstwo, której przedmiotem są roboty budowlane, w terminie określonym w ust. 7, uważa się za akceptację umowy przez Zamawiającego.</w:t>
      </w:r>
    </w:p>
    <w:p w14:paraId="71736293"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1</w:t>
      </w:r>
      <w:r w:rsidRPr="00C80E51">
        <w:rPr>
          <w:rFonts w:ascii="Cambria" w:hAnsi="Cambria"/>
          <w:lang w:eastAsia="x-none"/>
        </w:rPr>
        <w:t>0</w:t>
      </w:r>
      <w:r w:rsidRPr="00C80E51">
        <w:rPr>
          <w:rFonts w:ascii="Cambria" w:hAnsi="Cambria"/>
          <w:lang w:val="x-none" w:eastAsia="x-none"/>
        </w:rPr>
        <w:t xml:space="preserve"> ust. </w:t>
      </w:r>
      <w:r w:rsidRPr="00C80E51">
        <w:rPr>
          <w:rFonts w:ascii="Cambria" w:hAnsi="Cambria"/>
          <w:lang w:eastAsia="x-none"/>
        </w:rPr>
        <w:t>1</w:t>
      </w:r>
      <w:r w:rsidRPr="00C80E51">
        <w:rPr>
          <w:rFonts w:ascii="Cambria" w:hAnsi="Cambria"/>
          <w:lang w:val="x-none" w:eastAsia="x-none"/>
        </w:rPr>
        <w:t xml:space="preserve"> niniejszej umowy, jako nie podlegające niniejszemu obowiązkowi. Wyłączenia, o których mowa w zdaniach poprzednich, nie dotyczą umów o podwykonawstwo o wartości większej niż 50.000 zł brutto.</w:t>
      </w:r>
    </w:p>
    <w:p w14:paraId="7299831B" w14:textId="4EEBB440"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lastRenderedPageBreak/>
        <w:t xml:space="preserve">W przypadku, o którym mowa w ust. </w:t>
      </w:r>
      <w:r w:rsidR="00D64F1C">
        <w:rPr>
          <w:rFonts w:ascii="Cambria" w:hAnsi="Cambria"/>
          <w:lang w:eastAsia="x-none"/>
        </w:rPr>
        <w:t>7</w:t>
      </w:r>
      <w:r w:rsidRPr="00C80E51">
        <w:rPr>
          <w:rFonts w:ascii="Cambria" w:hAnsi="Cambria"/>
          <w:lang w:val="x-none" w:eastAsia="x-none"/>
        </w:rPr>
        <w:t xml:space="preserve">, jeżeli termin zapłaty wynagrodzenia jest dłuższy niż określony w ust. </w:t>
      </w:r>
      <w:r w:rsidR="00D64F1C">
        <w:rPr>
          <w:rFonts w:ascii="Cambria" w:hAnsi="Cambria"/>
          <w:lang w:eastAsia="x-none"/>
        </w:rPr>
        <w:t xml:space="preserve">2 </w:t>
      </w:r>
      <w:r w:rsidRPr="00C80E51">
        <w:rPr>
          <w:rFonts w:ascii="Cambria" w:hAnsi="Cambria"/>
          <w:lang w:val="x-none" w:eastAsia="x-none"/>
        </w:rPr>
        <w:t>pkt 1, Zamawiający poinformuje o tym Wykonawcę i wezwie go do doprowadzenia do zmiany tej umowy w terminie nie dłuższym niż 3 dni od otrzymania informacji, pod rygorem wystąpienia o zapłatę kary umownej.</w:t>
      </w:r>
    </w:p>
    <w:p w14:paraId="06479D9F" w14:textId="4D6D673E"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 xml:space="preserve">Przepisy ust. 2 – </w:t>
      </w:r>
      <w:r w:rsidR="00D64F1C">
        <w:rPr>
          <w:rFonts w:ascii="Cambria" w:hAnsi="Cambria"/>
          <w:lang w:eastAsia="x-none"/>
        </w:rPr>
        <w:t>8</w:t>
      </w:r>
      <w:r w:rsidRPr="00C80E51">
        <w:rPr>
          <w:rFonts w:ascii="Cambria" w:hAnsi="Cambria"/>
          <w:lang w:val="x-none" w:eastAsia="x-none"/>
        </w:rPr>
        <w:t xml:space="preserve"> stosuje się odpowiednio do zmian umów o podwykonawstwo.</w:t>
      </w:r>
    </w:p>
    <w:p w14:paraId="04768527"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1DED8F9"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369DF3" w14:textId="242C976F"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Wynagrodzenie, o którym mowa w ust. 1</w:t>
      </w:r>
      <w:r w:rsidR="00D64F1C">
        <w:rPr>
          <w:rFonts w:ascii="Cambria" w:hAnsi="Cambria"/>
          <w:lang w:eastAsia="x-none"/>
        </w:rPr>
        <w:t>1</w:t>
      </w:r>
      <w:r w:rsidRPr="00C80E51">
        <w:rPr>
          <w:rFonts w:ascii="Cambria" w:hAnsi="Cambria"/>
          <w:lang w:val="x-none" w:eastAsia="x-non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35656C8"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Bezpośrednia zapłata obejmuje wyłącznie należne wynagrodzenie, bez odsetek, należnych podwykonawcy lub dalszemu podwykonawcy.</w:t>
      </w:r>
    </w:p>
    <w:p w14:paraId="024C18E4" w14:textId="4D955BA0"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Przed dokonaniem bezpośredniej zapłaty Zamawiający umożliwi wykonawcy zgłoszenie pisemnych uwag dotyczących zasadności bezpośredniej zapłaty wynagrodzenia podwykonawcy lub dalszemu podwykonawcy, o których mowa w ust. 1</w:t>
      </w:r>
      <w:r w:rsidR="00D64F1C">
        <w:rPr>
          <w:rFonts w:ascii="Cambria" w:hAnsi="Cambria"/>
          <w:lang w:eastAsia="x-none"/>
        </w:rPr>
        <w:t>1</w:t>
      </w:r>
      <w:r w:rsidRPr="00C80E51">
        <w:rPr>
          <w:rFonts w:ascii="Cambria" w:hAnsi="Cambria"/>
          <w:lang w:val="x-none" w:eastAsia="x-none"/>
        </w:rPr>
        <w:t>. Zamawiający poinformuje o terminie zgłaszania uwag, nie krótszym niż 7 dni od dnia doręczenia tej informacji.</w:t>
      </w:r>
    </w:p>
    <w:p w14:paraId="3C639B53" w14:textId="00414776"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 przypadku zgłoszenia uwag, o których mowa w ust. 1</w:t>
      </w:r>
      <w:r w:rsidR="00D64F1C">
        <w:rPr>
          <w:rFonts w:ascii="Cambria" w:hAnsi="Cambria"/>
          <w:lang w:eastAsia="x-none"/>
        </w:rPr>
        <w:t>4</w:t>
      </w:r>
      <w:r w:rsidRPr="00C80E51">
        <w:rPr>
          <w:rFonts w:ascii="Cambria" w:hAnsi="Cambria"/>
          <w:lang w:val="x-none" w:eastAsia="x-none"/>
        </w:rPr>
        <w:t>, w terminie wskazanym przez Zamawiającego, Zamawiający może:</w:t>
      </w:r>
    </w:p>
    <w:p w14:paraId="544A9758" w14:textId="77777777" w:rsidR="00C80E51" w:rsidRPr="00C80E51" w:rsidRDefault="00C80E51" w:rsidP="00C80E51">
      <w:pPr>
        <w:pStyle w:val="Bezodstpw"/>
        <w:numPr>
          <w:ilvl w:val="1"/>
          <w:numId w:val="11"/>
        </w:numPr>
        <w:ind w:left="709" w:hanging="283"/>
        <w:jc w:val="both"/>
        <w:rPr>
          <w:rFonts w:ascii="Cambria" w:hAnsi="Cambria"/>
          <w:lang w:val="x-none" w:eastAsia="x-none"/>
        </w:rPr>
      </w:pPr>
      <w:r w:rsidRPr="00C80E51">
        <w:rPr>
          <w:rFonts w:ascii="Cambria" w:hAnsi="Cambria"/>
          <w:lang w:val="x-none" w:eastAsia="x-none"/>
        </w:rPr>
        <w:t xml:space="preserve">nie dokonać bezpośredniej zapłaty wynagrodzenia podwykonawcy lub dalszemu podwykonawcy, jeżeli wykonawca wykaże niezasadność takiej zapłaty, </w:t>
      </w:r>
    </w:p>
    <w:p w14:paraId="4C9CF3CB" w14:textId="77777777" w:rsidR="00C80E51" w:rsidRPr="00C80E51" w:rsidRDefault="00C80E51" w:rsidP="00C80E51">
      <w:pPr>
        <w:pStyle w:val="Bezodstpw"/>
        <w:numPr>
          <w:ilvl w:val="1"/>
          <w:numId w:val="11"/>
        </w:numPr>
        <w:ind w:left="709" w:hanging="283"/>
        <w:jc w:val="both"/>
        <w:rPr>
          <w:rFonts w:ascii="Cambria" w:hAnsi="Cambria"/>
          <w:lang w:val="x-none" w:eastAsia="x-none"/>
        </w:rPr>
      </w:pPr>
      <w:r w:rsidRPr="00C80E51">
        <w:rPr>
          <w:rFonts w:ascii="Cambria" w:hAnsi="Cambria"/>
          <w:lang w:val="x-none" w:eastAsia="x-none"/>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C419102" w14:textId="77777777" w:rsidR="00C80E51" w:rsidRPr="00C80E51" w:rsidRDefault="00C80E51" w:rsidP="00C80E51">
      <w:pPr>
        <w:pStyle w:val="Bezodstpw"/>
        <w:numPr>
          <w:ilvl w:val="1"/>
          <w:numId w:val="11"/>
        </w:numPr>
        <w:ind w:left="709" w:hanging="283"/>
        <w:jc w:val="both"/>
        <w:rPr>
          <w:rFonts w:ascii="Cambria" w:hAnsi="Cambria"/>
          <w:lang w:val="x-none" w:eastAsia="x-none"/>
        </w:rPr>
      </w:pPr>
      <w:r w:rsidRPr="00C80E51">
        <w:rPr>
          <w:rFonts w:ascii="Cambria" w:hAnsi="Cambria"/>
          <w:lang w:val="x-none" w:eastAsia="x-none"/>
        </w:rPr>
        <w:t>dokonać bezpośredniej zapłaty wynagrodzenia podwykonawcy lub dalszemu podwykonawcy, jeżeli podwykonawca lub dalszy podwykonawca wykaże zasadność takiej zapłaty.</w:t>
      </w:r>
    </w:p>
    <w:p w14:paraId="3A64C089" w14:textId="552D5CB6"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 przypadku dokonania bezpośredniej zapłaty podwykonawcy lub dalszemu podwykonawcy, o których mowa w ust. 1</w:t>
      </w:r>
      <w:r w:rsidR="00D64F1C">
        <w:rPr>
          <w:rFonts w:ascii="Cambria" w:hAnsi="Cambria"/>
          <w:lang w:eastAsia="x-none"/>
        </w:rPr>
        <w:t>1</w:t>
      </w:r>
      <w:r w:rsidRPr="00C80E51">
        <w:rPr>
          <w:rFonts w:ascii="Cambria" w:hAnsi="Cambria"/>
          <w:lang w:val="x-none" w:eastAsia="x-none"/>
        </w:rPr>
        <w:t>, zamawiający potrąci kwotę wypłaconego wynagrodzenia z wynagrodzenia należnego wykonawcy.</w:t>
      </w:r>
    </w:p>
    <w:p w14:paraId="463B1432"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Jakakolwiek przerwa w realizacji robót wynikająca z braku Podwykonawcy będzie traktowana jako przerwa wynikła z przyczyn zależnych od Wykonawcy i będzie stanowić podstawę naliczenia kar umownych.</w:t>
      </w:r>
    </w:p>
    <w:p w14:paraId="6382A67E" w14:textId="77777777" w:rsidR="00C80E51" w:rsidRPr="00C80E51" w:rsidRDefault="00C80E51" w:rsidP="00C80E51">
      <w:pPr>
        <w:pStyle w:val="Bezodstpw"/>
        <w:numPr>
          <w:ilvl w:val="0"/>
          <w:numId w:val="10"/>
        </w:numPr>
        <w:jc w:val="both"/>
        <w:rPr>
          <w:rFonts w:ascii="Cambria" w:hAnsi="Cambria"/>
          <w:lang w:val="x-none" w:eastAsia="x-none"/>
        </w:rPr>
      </w:pPr>
      <w:r w:rsidRPr="00C80E51">
        <w:rPr>
          <w:rFonts w:ascii="Cambria" w:hAnsi="Cambria"/>
          <w:lang w:val="x-none" w:eastAsia="x-none"/>
        </w:rPr>
        <w:t>Wykonawca odpowiada za działania i zaniechania Podwykonawców jak za swoje własne.</w:t>
      </w:r>
    </w:p>
    <w:p w14:paraId="263A11EE" w14:textId="77777777" w:rsidR="00C80E51" w:rsidRPr="00C80E51" w:rsidRDefault="00C80E51" w:rsidP="00C80E51">
      <w:pPr>
        <w:pStyle w:val="Bezodstpw"/>
        <w:rPr>
          <w:rFonts w:ascii="Cambria" w:hAnsi="Cambria"/>
        </w:rPr>
      </w:pPr>
    </w:p>
    <w:p w14:paraId="1CCEAF5B" w14:textId="77777777" w:rsidR="00C80E51" w:rsidRPr="00C80E51" w:rsidRDefault="00C80E51" w:rsidP="00C80E51">
      <w:pPr>
        <w:pStyle w:val="Bezodstpw"/>
        <w:rPr>
          <w:rFonts w:ascii="Cambria" w:hAnsi="Cambria"/>
        </w:rPr>
      </w:pPr>
    </w:p>
    <w:p w14:paraId="4029EC02" w14:textId="77777777" w:rsidR="00C80E51" w:rsidRPr="00C80E51" w:rsidRDefault="00C80E51" w:rsidP="00C80E51">
      <w:pPr>
        <w:pStyle w:val="Bezodstpw"/>
        <w:jc w:val="center"/>
        <w:rPr>
          <w:rFonts w:ascii="Cambria" w:hAnsi="Cambria"/>
          <w:b/>
        </w:rPr>
      </w:pPr>
      <w:r w:rsidRPr="00C80E51">
        <w:rPr>
          <w:rFonts w:ascii="Cambria" w:hAnsi="Cambria"/>
          <w:b/>
        </w:rPr>
        <w:t>Wynagrodzenie za przedmiot umowy</w:t>
      </w:r>
    </w:p>
    <w:p w14:paraId="234FDA2D" w14:textId="77777777" w:rsidR="00C80E51" w:rsidRPr="00C80E51" w:rsidRDefault="00C80E51" w:rsidP="00C80E51">
      <w:pPr>
        <w:pStyle w:val="Bezodstpw"/>
        <w:jc w:val="center"/>
        <w:rPr>
          <w:rFonts w:ascii="Cambria" w:hAnsi="Cambria"/>
          <w:b/>
        </w:rPr>
      </w:pPr>
      <w:r w:rsidRPr="00C80E51">
        <w:rPr>
          <w:rFonts w:ascii="Cambria" w:hAnsi="Cambria"/>
          <w:b/>
        </w:rPr>
        <w:t>§ 10.</w:t>
      </w:r>
    </w:p>
    <w:p w14:paraId="4971B4D5" w14:textId="79CCCCED" w:rsidR="00C80E51" w:rsidRPr="00C80E51" w:rsidRDefault="00C80E51" w:rsidP="00AB120A">
      <w:pPr>
        <w:pStyle w:val="Bezodstpw"/>
        <w:numPr>
          <w:ilvl w:val="0"/>
          <w:numId w:val="12"/>
        </w:numPr>
        <w:ind w:left="567" w:hanging="567"/>
        <w:jc w:val="both"/>
        <w:rPr>
          <w:rFonts w:ascii="Cambria" w:hAnsi="Cambria"/>
        </w:rPr>
      </w:pPr>
      <w:r w:rsidRPr="00C80E51">
        <w:rPr>
          <w:rFonts w:ascii="Cambria" w:hAnsi="Cambria"/>
        </w:rPr>
        <w:t xml:space="preserve">Ustalone w wyniku </w:t>
      </w:r>
      <w:r w:rsidR="00AB120A">
        <w:rPr>
          <w:rFonts w:ascii="Cambria" w:hAnsi="Cambria"/>
        </w:rPr>
        <w:t xml:space="preserve">przeprowadzonego postępowania </w:t>
      </w:r>
      <w:r w:rsidRPr="00C80E51">
        <w:rPr>
          <w:rFonts w:ascii="Cambria" w:hAnsi="Cambria"/>
        </w:rPr>
        <w:t xml:space="preserve">ryczałtowe </w:t>
      </w:r>
      <w:r w:rsidRPr="00C80E51">
        <w:rPr>
          <w:rFonts w:ascii="Cambria" w:hAnsi="Cambria"/>
          <w:b/>
        </w:rPr>
        <w:t>wynagrodzenie  Wykonawcy wynosi</w:t>
      </w:r>
      <w:r w:rsidRPr="00C80E51">
        <w:rPr>
          <w:rFonts w:ascii="Cambria" w:hAnsi="Cambria"/>
        </w:rPr>
        <w:t xml:space="preserve">: </w:t>
      </w:r>
    </w:p>
    <w:p w14:paraId="2A3329F8" w14:textId="77777777" w:rsidR="00C80E51" w:rsidRPr="00C80E51" w:rsidRDefault="00C80E51" w:rsidP="00AB120A">
      <w:pPr>
        <w:pStyle w:val="Bezodstpw"/>
        <w:ind w:left="567"/>
        <w:jc w:val="both"/>
        <w:rPr>
          <w:rFonts w:ascii="Cambria" w:hAnsi="Cambria"/>
        </w:rPr>
      </w:pPr>
      <w:r w:rsidRPr="00C80E51">
        <w:rPr>
          <w:rFonts w:ascii="Cambria" w:hAnsi="Cambria"/>
        </w:rPr>
        <w:t>Wartość netto:</w:t>
      </w:r>
    </w:p>
    <w:p w14:paraId="07DDD9BA" w14:textId="77777777" w:rsidR="00C80E51" w:rsidRPr="00C80E51" w:rsidRDefault="00C80E51" w:rsidP="00AB120A">
      <w:pPr>
        <w:pStyle w:val="Bezodstpw"/>
        <w:ind w:left="567"/>
        <w:jc w:val="both"/>
        <w:rPr>
          <w:rFonts w:ascii="Cambria" w:hAnsi="Cambria"/>
        </w:rPr>
      </w:pPr>
      <w:r w:rsidRPr="00C80E51">
        <w:rPr>
          <w:rFonts w:ascii="Cambria" w:hAnsi="Cambria"/>
        </w:rPr>
        <w:t>Podatek VAT:</w:t>
      </w:r>
    </w:p>
    <w:p w14:paraId="64F664BF" w14:textId="77777777" w:rsidR="00C80E51" w:rsidRPr="00C80E51" w:rsidRDefault="00C80E51" w:rsidP="00AB120A">
      <w:pPr>
        <w:pStyle w:val="Bezodstpw"/>
        <w:ind w:left="567"/>
        <w:jc w:val="both"/>
        <w:rPr>
          <w:rFonts w:ascii="Cambria" w:hAnsi="Cambria"/>
        </w:rPr>
      </w:pPr>
      <w:r w:rsidRPr="00C80E51">
        <w:rPr>
          <w:rFonts w:ascii="Cambria" w:hAnsi="Cambria"/>
        </w:rPr>
        <w:t>Wartość brutto:</w:t>
      </w:r>
    </w:p>
    <w:p w14:paraId="5B83EBB8" w14:textId="77777777" w:rsidR="00C80E51" w:rsidRPr="00C80E51" w:rsidRDefault="00C80E51" w:rsidP="00AB120A">
      <w:pPr>
        <w:pStyle w:val="Bezodstpw"/>
        <w:ind w:left="567"/>
        <w:jc w:val="both"/>
        <w:rPr>
          <w:rFonts w:ascii="Cambria" w:hAnsi="Cambria"/>
        </w:rPr>
      </w:pPr>
      <w:r w:rsidRPr="00C80E51">
        <w:rPr>
          <w:rFonts w:ascii="Cambria" w:hAnsi="Cambria"/>
        </w:rPr>
        <w:t xml:space="preserve">Słownie brutto: </w:t>
      </w:r>
    </w:p>
    <w:p w14:paraId="6EF6E71B" w14:textId="77777777" w:rsidR="00C80E51" w:rsidRPr="00C80E51" w:rsidRDefault="00C80E51" w:rsidP="00AB120A">
      <w:pPr>
        <w:pStyle w:val="Bezodstpw"/>
        <w:numPr>
          <w:ilvl w:val="0"/>
          <w:numId w:val="12"/>
        </w:numPr>
        <w:ind w:left="567" w:hanging="567"/>
        <w:jc w:val="both"/>
        <w:rPr>
          <w:rFonts w:ascii="Cambria" w:hAnsi="Cambria"/>
        </w:rPr>
      </w:pPr>
      <w:r w:rsidRPr="00C80E51">
        <w:rPr>
          <w:rFonts w:ascii="Cambria" w:hAnsi="Cambria"/>
        </w:rPr>
        <w:t>Wynagrodzenie o którym mowa w ust. 1, obejmuje koszty związane z realizacją robót objętych dokumentacją projektową oraz specyfikacją techniczną wykonania i odbioru robót.</w:t>
      </w:r>
    </w:p>
    <w:p w14:paraId="110CDAEA" w14:textId="77777777" w:rsidR="00C80E51" w:rsidRPr="00C80E51" w:rsidRDefault="00C80E51" w:rsidP="00AB120A">
      <w:pPr>
        <w:pStyle w:val="Bezodstpw"/>
        <w:numPr>
          <w:ilvl w:val="0"/>
          <w:numId w:val="12"/>
        </w:numPr>
        <w:ind w:left="567" w:hanging="567"/>
        <w:jc w:val="both"/>
        <w:rPr>
          <w:rFonts w:ascii="Cambria" w:hAnsi="Cambria"/>
        </w:rPr>
      </w:pPr>
      <w:r w:rsidRPr="00C80E51">
        <w:rPr>
          <w:rFonts w:ascii="Cambria" w:hAnsi="Cambria"/>
        </w:rPr>
        <w:t>Zapłata wynagrodzenia za wykonanie robót nastąpi na podstawie faktur sporządzonych w oparciu protokół odbioru częściowego lub końcowego w terminie 30 dni od daty otrzymania faktury. Datą zapłaty jest dzień obciążenia rachunku Zamawiającego.</w:t>
      </w:r>
    </w:p>
    <w:p w14:paraId="35371043" w14:textId="24FA0805" w:rsidR="00C80E51" w:rsidRPr="00C80E51" w:rsidRDefault="00C80E51" w:rsidP="00AB120A">
      <w:pPr>
        <w:pStyle w:val="Bezodstpw"/>
        <w:numPr>
          <w:ilvl w:val="0"/>
          <w:numId w:val="12"/>
        </w:numPr>
        <w:ind w:left="567" w:hanging="567"/>
        <w:jc w:val="both"/>
        <w:rPr>
          <w:rFonts w:ascii="Cambria" w:hAnsi="Cambria"/>
        </w:rPr>
      </w:pPr>
      <w:r w:rsidRPr="00C80E51">
        <w:rPr>
          <w:rFonts w:ascii="Cambria" w:hAnsi="Cambria"/>
        </w:rPr>
        <w:t xml:space="preserve"> Fakturę należy wystawić na:</w:t>
      </w:r>
      <w:r w:rsidR="00AB120A" w:rsidRPr="00AB120A">
        <w:rPr>
          <w:rFonts w:ascii="Cambria" w:hAnsi="Cambria"/>
          <w:lang w:bidi="pl-PL"/>
        </w:rPr>
        <w:t xml:space="preserve"> </w:t>
      </w:r>
      <w:r w:rsidR="00AB120A" w:rsidRPr="007124DC">
        <w:rPr>
          <w:rFonts w:ascii="Cambria" w:hAnsi="Cambria"/>
          <w:lang w:bidi="pl-PL"/>
        </w:rPr>
        <w:t>Stowarzyszenie Diakonia Ruchu Światło-Życie, ul. Ks. F. Blachnickiego 2</w:t>
      </w:r>
      <w:r w:rsidR="00AB120A" w:rsidRPr="007124DC">
        <w:rPr>
          <w:rFonts w:ascii="Cambria" w:hAnsi="Cambria"/>
          <w:color w:val="000000"/>
        </w:rPr>
        <w:t xml:space="preserve">, </w:t>
      </w:r>
      <w:r w:rsidR="00AB120A" w:rsidRPr="007124DC">
        <w:rPr>
          <w:rFonts w:ascii="Cambria" w:hAnsi="Cambria"/>
          <w:lang w:bidi="pl-PL"/>
        </w:rPr>
        <w:t>34-450 Krościenko nad Dunajcem</w:t>
      </w:r>
      <w:r w:rsidR="00AB120A" w:rsidRPr="007124DC">
        <w:rPr>
          <w:rFonts w:ascii="Cambria" w:eastAsia="Times New Roman" w:hAnsi="Cambria"/>
          <w:i/>
          <w:spacing w:val="7"/>
          <w:lang w:eastAsia="pl-PL"/>
        </w:rPr>
        <w:t xml:space="preserve"> </w:t>
      </w:r>
      <w:r w:rsidR="00AB120A" w:rsidRPr="007124DC">
        <w:rPr>
          <w:rFonts w:ascii="Cambria" w:hAnsi="Cambria"/>
        </w:rPr>
        <w:t>NIP: 7352448298</w:t>
      </w:r>
      <w:r w:rsidR="00AB120A">
        <w:rPr>
          <w:rFonts w:ascii="Cambria" w:hAnsi="Cambria"/>
        </w:rPr>
        <w:t>.</w:t>
      </w:r>
    </w:p>
    <w:p w14:paraId="1C77983C" w14:textId="0B5B84F8" w:rsidR="00C80E51" w:rsidRPr="00C80E51" w:rsidRDefault="00C80E51" w:rsidP="00AB120A">
      <w:pPr>
        <w:pStyle w:val="Bezodstpw"/>
        <w:numPr>
          <w:ilvl w:val="0"/>
          <w:numId w:val="12"/>
        </w:numPr>
        <w:ind w:left="567" w:hanging="567"/>
        <w:jc w:val="both"/>
        <w:rPr>
          <w:rFonts w:ascii="Cambria" w:hAnsi="Cambria"/>
          <w:b/>
        </w:rPr>
      </w:pPr>
      <w:r w:rsidRPr="00C80E51">
        <w:rPr>
          <w:rFonts w:ascii="Cambria" w:hAnsi="Cambria"/>
          <w:b/>
        </w:rPr>
        <w:t>Zamawiający przewiduje realizację płatności w oparciu o harmonogram rzeczowo – finansowy opracowany przez Wykonawcę i zatwierdzony przez Zamawiającego</w:t>
      </w:r>
      <w:r w:rsidR="00AB120A">
        <w:rPr>
          <w:rFonts w:ascii="Cambria" w:hAnsi="Cambria"/>
          <w:b/>
        </w:rPr>
        <w:t>.</w:t>
      </w:r>
    </w:p>
    <w:p w14:paraId="1E7D557E" w14:textId="77777777" w:rsidR="00AB120A" w:rsidRDefault="00C80E51" w:rsidP="00AB120A">
      <w:pPr>
        <w:pStyle w:val="Bezodstpw"/>
        <w:numPr>
          <w:ilvl w:val="0"/>
          <w:numId w:val="12"/>
        </w:numPr>
        <w:ind w:left="567" w:hanging="567"/>
        <w:jc w:val="both"/>
        <w:rPr>
          <w:rFonts w:ascii="Cambria" w:hAnsi="Cambria"/>
        </w:rPr>
      </w:pPr>
      <w:r w:rsidRPr="00C80E51">
        <w:rPr>
          <w:rFonts w:ascii="Cambria" w:hAnsi="Cambria"/>
        </w:rPr>
        <w:t xml:space="preserve">Zamawiający nie udziela żadnych zaliczek na poczet wykonanych prac. </w:t>
      </w:r>
    </w:p>
    <w:p w14:paraId="015A8820" w14:textId="77777777" w:rsidR="00AB120A" w:rsidRDefault="00C80E51" w:rsidP="00AB120A">
      <w:pPr>
        <w:pStyle w:val="Bezodstpw"/>
        <w:numPr>
          <w:ilvl w:val="0"/>
          <w:numId w:val="12"/>
        </w:numPr>
        <w:ind w:left="567" w:hanging="567"/>
        <w:jc w:val="both"/>
        <w:rPr>
          <w:rFonts w:ascii="Cambria" w:hAnsi="Cambria"/>
        </w:rPr>
      </w:pPr>
      <w:r w:rsidRPr="00AB120A">
        <w:rPr>
          <w:rFonts w:ascii="Cambria" w:hAnsi="Cambria"/>
        </w:rPr>
        <w:t xml:space="preserve">W przypadku zawarcia umowy o podwykonawstwo, Wykonawca jest zobowiązany do dokonania zapłaty we własnym zakresie wynagrodzenia należnego Podwykonawcy z zachowaniem terminów określonych tą umową. </w:t>
      </w:r>
    </w:p>
    <w:p w14:paraId="3C8C4C85" w14:textId="77777777" w:rsidR="00AB120A" w:rsidRDefault="00C80E51" w:rsidP="00AB120A">
      <w:pPr>
        <w:pStyle w:val="Bezodstpw"/>
        <w:numPr>
          <w:ilvl w:val="0"/>
          <w:numId w:val="12"/>
        </w:numPr>
        <w:ind w:left="567" w:hanging="567"/>
        <w:jc w:val="both"/>
        <w:rPr>
          <w:rFonts w:ascii="Cambria" w:hAnsi="Cambria"/>
        </w:rPr>
      </w:pPr>
      <w:r w:rsidRPr="00AB120A">
        <w:rPr>
          <w:rFonts w:ascii="Cambria" w:hAnsi="Cambria"/>
        </w:rPr>
        <w:t xml:space="preserve">Wykonawca składając fakturę końcową za roboty, które ujmują również zakres robót wykonywany przez Podwykonawcę lub dalszych Podwykonawców, dokona stosownego podziału należności pomiędzy Wykonawcę i Podwykonawcę lub dalszych Podwykonawców w protokole końcowym odbioru robót podpisanym przez Inspektora Nadzoru inwestorskiego, przedstawiciela Zamawiającego, kierownika budowy i Podwykonawcę lub dalszych Podwykonawców. </w:t>
      </w:r>
    </w:p>
    <w:p w14:paraId="3A706172" w14:textId="77777777" w:rsidR="00AB120A" w:rsidRDefault="00C80E51" w:rsidP="00AB120A">
      <w:pPr>
        <w:pStyle w:val="Bezodstpw"/>
        <w:numPr>
          <w:ilvl w:val="0"/>
          <w:numId w:val="12"/>
        </w:numPr>
        <w:ind w:left="567" w:hanging="567"/>
        <w:jc w:val="both"/>
        <w:rPr>
          <w:rFonts w:ascii="Cambria" w:hAnsi="Cambria"/>
        </w:rPr>
      </w:pPr>
      <w:r w:rsidRPr="00AB120A">
        <w:rPr>
          <w:rFonts w:ascii="Cambria" w:hAnsi="Cambria"/>
        </w:rPr>
        <w:t>Rzeczy nabyte przez Wykonawcę, podwykonawcę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14:paraId="79295A6C" w14:textId="15F7D5C1" w:rsidR="00AB120A" w:rsidRDefault="00C80E51" w:rsidP="00AB120A">
      <w:pPr>
        <w:pStyle w:val="Bezodstpw"/>
        <w:numPr>
          <w:ilvl w:val="0"/>
          <w:numId w:val="12"/>
        </w:numPr>
        <w:ind w:left="567" w:hanging="567"/>
        <w:jc w:val="both"/>
        <w:rPr>
          <w:rFonts w:ascii="Cambria" w:hAnsi="Cambria"/>
        </w:rPr>
      </w:pPr>
      <w:r w:rsidRPr="00AB120A">
        <w:rPr>
          <w:rFonts w:ascii="Cambria" w:hAnsi="Cambria"/>
        </w:rPr>
        <w:t>Zamawiający dopuszcza wystawienie faktur częściowych za wykonanie części zamówienia.</w:t>
      </w:r>
    </w:p>
    <w:p w14:paraId="44F834A4" w14:textId="77777777" w:rsidR="00AB120A" w:rsidRDefault="00C80E51" w:rsidP="00AB120A">
      <w:pPr>
        <w:pStyle w:val="Bezodstpw"/>
        <w:numPr>
          <w:ilvl w:val="0"/>
          <w:numId w:val="12"/>
        </w:numPr>
        <w:ind w:left="567" w:hanging="567"/>
        <w:jc w:val="both"/>
        <w:rPr>
          <w:rFonts w:ascii="Cambria" w:hAnsi="Cambria"/>
        </w:rPr>
      </w:pPr>
      <w:r w:rsidRPr="00AB120A">
        <w:rPr>
          <w:rFonts w:ascii="Cambria" w:hAnsi="Cambria"/>
        </w:rPr>
        <w:t>Płatność końcowa zostanie wypłacona Wykonawcy po wykonaniu i dokonaniu bezusterkowego odbioru ostatecznego całego przedmiotu Umowy i przekazaniu kompletu wszystkich dokumentów odbiorowych robót, które będą podstawą do wystawienia faktury końcowej.</w:t>
      </w:r>
    </w:p>
    <w:p w14:paraId="6E1BFE69" w14:textId="77777777" w:rsidR="00AB120A" w:rsidRDefault="00C80E51" w:rsidP="00AB120A">
      <w:pPr>
        <w:pStyle w:val="Bezodstpw"/>
        <w:numPr>
          <w:ilvl w:val="0"/>
          <w:numId w:val="12"/>
        </w:numPr>
        <w:ind w:left="567" w:hanging="567"/>
        <w:jc w:val="both"/>
        <w:rPr>
          <w:rFonts w:ascii="Cambria" w:hAnsi="Cambria"/>
        </w:rPr>
      </w:pPr>
      <w:r w:rsidRPr="00AB120A">
        <w:rPr>
          <w:rFonts w:ascii="Cambria" w:hAnsi="Cambria"/>
        </w:rPr>
        <w:t>Płatności dokonywane będą na rachunek bankowy Wykonawcy o numerze ……………………………………………………………………………………………………………………………………………………………</w:t>
      </w:r>
    </w:p>
    <w:p w14:paraId="0BFD12C4" w14:textId="02E03348" w:rsidR="00C80E51" w:rsidRPr="00AB120A" w:rsidRDefault="00C80E51" w:rsidP="00AB120A">
      <w:pPr>
        <w:pStyle w:val="Bezodstpw"/>
        <w:numPr>
          <w:ilvl w:val="0"/>
          <w:numId w:val="12"/>
        </w:numPr>
        <w:ind w:left="567" w:hanging="567"/>
        <w:jc w:val="both"/>
        <w:rPr>
          <w:rFonts w:ascii="Cambria" w:hAnsi="Cambria"/>
        </w:rPr>
      </w:pPr>
      <w:r w:rsidRPr="00AB120A">
        <w:rPr>
          <w:rFonts w:ascii="Cambria" w:hAnsi="Cambria"/>
        </w:rPr>
        <w:t xml:space="preserve">Strony przyjmują, że za dzień zapłaty uznaje się dzień obciążenia rachunku bankowego </w:t>
      </w:r>
      <w:r w:rsidRPr="00AB120A">
        <w:rPr>
          <w:rFonts w:ascii="Cambria" w:hAnsi="Cambria"/>
        </w:rPr>
        <w:br/>
        <w:t xml:space="preserve">Zamawiającego. </w:t>
      </w:r>
    </w:p>
    <w:p w14:paraId="06C5B1D0" w14:textId="77777777" w:rsidR="00C80E51" w:rsidRPr="00C80E51" w:rsidRDefault="00C80E51" w:rsidP="00C80E51">
      <w:pPr>
        <w:pStyle w:val="Bezodstpw"/>
        <w:rPr>
          <w:rFonts w:ascii="Cambria" w:hAnsi="Cambria"/>
        </w:rPr>
      </w:pPr>
    </w:p>
    <w:p w14:paraId="6F60C23E" w14:textId="77777777" w:rsidR="00D64F1C" w:rsidRDefault="00D64F1C" w:rsidP="00C80E51">
      <w:pPr>
        <w:pStyle w:val="Bezodstpw"/>
        <w:jc w:val="center"/>
        <w:rPr>
          <w:rFonts w:ascii="Cambria" w:hAnsi="Cambria"/>
          <w:b/>
        </w:rPr>
      </w:pPr>
    </w:p>
    <w:p w14:paraId="69432C69" w14:textId="484A8F1A" w:rsidR="00C80E51" w:rsidRPr="00C80E51" w:rsidRDefault="00C80E51" w:rsidP="00C80E51">
      <w:pPr>
        <w:pStyle w:val="Bezodstpw"/>
        <w:jc w:val="center"/>
        <w:rPr>
          <w:rFonts w:ascii="Cambria" w:hAnsi="Cambria"/>
          <w:b/>
        </w:rPr>
      </w:pPr>
      <w:r w:rsidRPr="00C80E51">
        <w:rPr>
          <w:rFonts w:ascii="Cambria" w:hAnsi="Cambria"/>
          <w:b/>
        </w:rPr>
        <w:t>Odbiór przedmiotu umowy</w:t>
      </w:r>
    </w:p>
    <w:p w14:paraId="510BACA8" w14:textId="77777777" w:rsidR="00C80E51" w:rsidRPr="00C80E51" w:rsidRDefault="00C80E51" w:rsidP="00C80E51">
      <w:pPr>
        <w:pStyle w:val="Bezodstpw"/>
        <w:jc w:val="center"/>
        <w:rPr>
          <w:rFonts w:ascii="Cambria" w:hAnsi="Cambria"/>
          <w:b/>
        </w:rPr>
      </w:pPr>
      <w:r w:rsidRPr="00C80E51">
        <w:rPr>
          <w:rFonts w:ascii="Cambria" w:hAnsi="Cambria"/>
          <w:b/>
        </w:rPr>
        <w:t>§ 11.</w:t>
      </w:r>
    </w:p>
    <w:p w14:paraId="47EB942E" w14:textId="7BDFF3B0" w:rsidR="00C80E51" w:rsidRPr="00C80E51" w:rsidRDefault="00C80E51" w:rsidP="00AB120A">
      <w:pPr>
        <w:pStyle w:val="Bezodstpw"/>
        <w:numPr>
          <w:ilvl w:val="0"/>
          <w:numId w:val="13"/>
        </w:numPr>
        <w:ind w:left="567" w:hanging="567"/>
        <w:jc w:val="both"/>
        <w:rPr>
          <w:rFonts w:ascii="Cambria" w:hAnsi="Cambria"/>
        </w:rPr>
      </w:pPr>
      <w:r w:rsidRPr="00C80E51">
        <w:rPr>
          <w:rFonts w:ascii="Cambria" w:hAnsi="Cambria"/>
        </w:rPr>
        <w:lastRenderedPageBreak/>
        <w:t xml:space="preserve">Odbiór robót </w:t>
      </w:r>
      <w:r w:rsidR="00D64F1C">
        <w:rPr>
          <w:rFonts w:ascii="Cambria" w:hAnsi="Cambria"/>
        </w:rPr>
        <w:t xml:space="preserve">(częściowe i odbiór końcowy) </w:t>
      </w:r>
      <w:r w:rsidRPr="00C80E51">
        <w:rPr>
          <w:rFonts w:ascii="Cambria" w:hAnsi="Cambria"/>
        </w:rPr>
        <w:t xml:space="preserve">ma na celu przekazanie Zamawiającemu ustalonego w umowie przedmiotu, po stwierdzeniu zgodności wykonanych robót z warunkami technicznymi wykonania i odbioru robót budowlano – montażowych, aktualnymi normami i przepisami technicznymi oraz umową, protokołami konieczności oraz zasadami sztuki budowlanej. </w:t>
      </w:r>
    </w:p>
    <w:p w14:paraId="33A078CF" w14:textId="56FB0B84" w:rsidR="00C80E51" w:rsidRPr="00C80E51" w:rsidRDefault="00C80E51" w:rsidP="00AB120A">
      <w:pPr>
        <w:pStyle w:val="Bezodstpw"/>
        <w:numPr>
          <w:ilvl w:val="0"/>
          <w:numId w:val="13"/>
        </w:numPr>
        <w:ind w:left="567" w:hanging="567"/>
        <w:jc w:val="both"/>
        <w:rPr>
          <w:rFonts w:ascii="Cambria" w:hAnsi="Cambria"/>
        </w:rPr>
      </w:pPr>
      <w:r w:rsidRPr="00C80E51">
        <w:rPr>
          <w:rFonts w:ascii="Cambria" w:hAnsi="Cambria"/>
        </w:rPr>
        <w:t>Wykonawca/</w:t>
      </w:r>
      <w:r w:rsidR="00AB120A">
        <w:rPr>
          <w:rFonts w:ascii="Cambria" w:hAnsi="Cambria"/>
        </w:rPr>
        <w:t>kierownik budowy</w:t>
      </w:r>
      <w:r w:rsidRPr="00C80E51">
        <w:rPr>
          <w:rFonts w:ascii="Cambria" w:hAnsi="Cambria"/>
        </w:rPr>
        <w:t xml:space="preserve"> zgłosi Zamawiającemu gotowość do odbioru </w:t>
      </w:r>
      <w:r w:rsidR="00192F24">
        <w:rPr>
          <w:rFonts w:ascii="Cambria" w:hAnsi="Cambria"/>
        </w:rPr>
        <w:t xml:space="preserve">(częściowego, </w:t>
      </w:r>
      <w:r w:rsidRPr="00C80E51">
        <w:rPr>
          <w:rFonts w:ascii="Cambria" w:hAnsi="Cambria"/>
        </w:rPr>
        <w:t>końcowego</w:t>
      </w:r>
      <w:r w:rsidR="00192F24">
        <w:rPr>
          <w:rFonts w:ascii="Cambria" w:hAnsi="Cambria"/>
        </w:rPr>
        <w:t>)</w:t>
      </w:r>
      <w:r w:rsidRPr="00C80E51">
        <w:rPr>
          <w:rFonts w:ascii="Cambria" w:hAnsi="Cambria"/>
        </w:rPr>
        <w:t xml:space="preserve"> na piśmie. Gotowość do odbioru </w:t>
      </w:r>
      <w:r w:rsidR="00192F24">
        <w:rPr>
          <w:rFonts w:ascii="Cambria" w:hAnsi="Cambria"/>
        </w:rPr>
        <w:t xml:space="preserve">(częściowego, </w:t>
      </w:r>
      <w:r w:rsidRPr="00C80E51">
        <w:rPr>
          <w:rFonts w:ascii="Cambria" w:hAnsi="Cambria"/>
        </w:rPr>
        <w:t>końcowego</w:t>
      </w:r>
      <w:r w:rsidR="00192F24">
        <w:rPr>
          <w:rFonts w:ascii="Cambria" w:hAnsi="Cambria"/>
        </w:rPr>
        <w:t>)</w:t>
      </w:r>
      <w:r w:rsidRPr="00C80E51">
        <w:rPr>
          <w:rFonts w:ascii="Cambria" w:hAnsi="Cambria"/>
        </w:rPr>
        <w:t xml:space="preserve"> zostanie potwierdzona przez </w:t>
      </w:r>
      <w:r w:rsidR="00AB120A">
        <w:rPr>
          <w:rFonts w:ascii="Cambria" w:hAnsi="Cambria"/>
        </w:rPr>
        <w:t>Inspektora Nadzoru</w:t>
      </w:r>
      <w:r w:rsidRPr="00C80E51">
        <w:rPr>
          <w:rFonts w:ascii="Cambria" w:hAnsi="Cambria"/>
        </w:rPr>
        <w:t xml:space="preserve">. </w:t>
      </w:r>
    </w:p>
    <w:p w14:paraId="2E477DB5" w14:textId="269EEC7A" w:rsidR="00C80E51" w:rsidRPr="00C80E51" w:rsidRDefault="00C80E51" w:rsidP="00AB120A">
      <w:pPr>
        <w:pStyle w:val="Bezodstpw"/>
        <w:numPr>
          <w:ilvl w:val="0"/>
          <w:numId w:val="13"/>
        </w:numPr>
        <w:ind w:left="567" w:hanging="567"/>
        <w:jc w:val="both"/>
        <w:rPr>
          <w:rFonts w:ascii="Cambria" w:hAnsi="Cambria"/>
        </w:rPr>
      </w:pPr>
      <w:r w:rsidRPr="00C80E51">
        <w:rPr>
          <w:rFonts w:ascii="Cambria" w:hAnsi="Cambria"/>
        </w:rPr>
        <w:t xml:space="preserve">Zamawiający, na podstawie zgłoszenia gotowości do odbioru, o którym mowa w ust. 2, wyznaczy termin rozpoczęcia odbioru przedmiotu umowy, o czym poinformuje Wykonawcę na piśmie. Zamawiający rozpocznie odbiór w wyznaczonym terminie, tj. w ciągu </w:t>
      </w:r>
      <w:r w:rsidR="00192F24">
        <w:rPr>
          <w:rFonts w:ascii="Cambria" w:hAnsi="Cambria"/>
        </w:rPr>
        <w:t>7</w:t>
      </w:r>
      <w:r w:rsidRPr="00C80E51">
        <w:rPr>
          <w:rFonts w:ascii="Cambria" w:hAnsi="Cambria"/>
        </w:rPr>
        <w:t xml:space="preserve"> dni od daty zawiadomienia go o osiągnięciu gotowości do odbioru. W czynnościach odbioru będą brali udział przedstawiciele Zamawiającego i Wykonawcy, a w szczególności </w:t>
      </w:r>
      <w:r w:rsidR="00AB120A">
        <w:rPr>
          <w:rFonts w:ascii="Cambria" w:hAnsi="Cambria"/>
        </w:rPr>
        <w:t>inspektor nadzoru i kierownik budowy</w:t>
      </w:r>
      <w:r w:rsidRPr="00C80E51">
        <w:rPr>
          <w:rFonts w:ascii="Cambria" w:hAnsi="Cambria"/>
        </w:rPr>
        <w:t xml:space="preserve">. </w:t>
      </w:r>
    </w:p>
    <w:p w14:paraId="265BCECA" w14:textId="68CCE6CF" w:rsidR="00AB120A" w:rsidRDefault="00C80E51" w:rsidP="00AB120A">
      <w:pPr>
        <w:pStyle w:val="Bezodstpw"/>
        <w:numPr>
          <w:ilvl w:val="0"/>
          <w:numId w:val="13"/>
        </w:numPr>
        <w:ind w:left="567" w:hanging="567"/>
        <w:jc w:val="both"/>
        <w:rPr>
          <w:rFonts w:ascii="Cambria" w:hAnsi="Cambria"/>
        </w:rPr>
      </w:pPr>
      <w:r w:rsidRPr="00C80E51">
        <w:rPr>
          <w:rFonts w:ascii="Cambria" w:hAnsi="Cambria"/>
        </w:rPr>
        <w:t xml:space="preserve">Strony sporządzą protokół odbioru </w:t>
      </w:r>
      <w:r w:rsidR="00192F24">
        <w:rPr>
          <w:rFonts w:ascii="Cambria" w:hAnsi="Cambria"/>
        </w:rPr>
        <w:t xml:space="preserve">(częściowego, końcowego) </w:t>
      </w:r>
      <w:r w:rsidRPr="00C80E51">
        <w:rPr>
          <w:rFonts w:ascii="Cambria" w:hAnsi="Cambria"/>
        </w:rPr>
        <w:t>zawierający wszelkie ustalenia, w szczególności Zamawiający/</w:t>
      </w:r>
      <w:r w:rsidR="00AB120A">
        <w:rPr>
          <w:rFonts w:ascii="Cambria" w:hAnsi="Cambria"/>
        </w:rPr>
        <w:t>inspektor nadzoru</w:t>
      </w:r>
      <w:r w:rsidRPr="00C80E51">
        <w:rPr>
          <w:rFonts w:ascii="Cambria" w:hAnsi="Cambria"/>
        </w:rPr>
        <w:t xml:space="preserve"> wyznaczy terminy usunięcia wad i usterek ewentualnie stwierdzonych podczas odbioru. Żądając usunięcia stwierdzonych wad, Zamawiający wyznaczy Wykonawcy termin technicznie uzasadniony na ich usunięcie. Wykonawca nie może odmówić usunięcia wad bez względu na wysokość związanych z tym kosztów. </w:t>
      </w:r>
    </w:p>
    <w:p w14:paraId="3E4732AC" w14:textId="7C292FE1" w:rsidR="00AB120A" w:rsidRDefault="00C80E51" w:rsidP="00AB120A">
      <w:pPr>
        <w:pStyle w:val="Bezodstpw"/>
        <w:numPr>
          <w:ilvl w:val="0"/>
          <w:numId w:val="13"/>
        </w:numPr>
        <w:ind w:left="567" w:hanging="567"/>
        <w:jc w:val="both"/>
        <w:rPr>
          <w:rFonts w:ascii="Cambria" w:hAnsi="Cambria"/>
        </w:rPr>
      </w:pPr>
      <w:r w:rsidRPr="00AB120A">
        <w:rPr>
          <w:rFonts w:ascii="Cambria" w:hAnsi="Cambria"/>
        </w:rPr>
        <w:t>Zamawiający/</w:t>
      </w:r>
      <w:r w:rsidR="00AB120A">
        <w:rPr>
          <w:rFonts w:ascii="Cambria" w:hAnsi="Cambria"/>
        </w:rPr>
        <w:t>inspektor nadzoru</w:t>
      </w:r>
      <w:r w:rsidRPr="00AB120A">
        <w:rPr>
          <w:rFonts w:ascii="Cambria" w:hAnsi="Cambria"/>
        </w:rPr>
        <w:t xml:space="preserve"> może podjąć decyzję o przerwaniu czynności odbioru</w:t>
      </w:r>
      <w:r w:rsidR="00192F24">
        <w:rPr>
          <w:rFonts w:ascii="Cambria" w:hAnsi="Cambria"/>
        </w:rPr>
        <w:t xml:space="preserve"> (częściowego, końcowego)</w:t>
      </w:r>
      <w:r w:rsidRPr="00AB120A">
        <w:rPr>
          <w:rFonts w:ascii="Cambria" w:hAnsi="Cambria"/>
        </w:rPr>
        <w:t xml:space="preserve">, jeżeli w czasie jego trwania ujawniono istnienie takich wad i usterek, które uniemożliwiają użytkowanie przedmiotu umowy zgodnie z przeznaczeniem, aż do czasu ich usunięcia. </w:t>
      </w:r>
    </w:p>
    <w:p w14:paraId="24D5C57A" w14:textId="0A14BA6F" w:rsidR="00AB120A" w:rsidRDefault="00C80E51" w:rsidP="00AB120A">
      <w:pPr>
        <w:pStyle w:val="Bezodstpw"/>
        <w:numPr>
          <w:ilvl w:val="0"/>
          <w:numId w:val="13"/>
        </w:numPr>
        <w:ind w:left="567" w:hanging="567"/>
        <w:jc w:val="both"/>
        <w:rPr>
          <w:rFonts w:ascii="Cambria" w:hAnsi="Cambria"/>
        </w:rPr>
      </w:pPr>
      <w:r w:rsidRPr="00AB120A">
        <w:rPr>
          <w:rFonts w:ascii="Cambria" w:hAnsi="Cambria"/>
        </w:rPr>
        <w:t xml:space="preserve">Wykonawca zobowiązany jest do zawiadomienia Zamawiającego oraz </w:t>
      </w:r>
      <w:r w:rsidR="00AB120A">
        <w:rPr>
          <w:rFonts w:ascii="Cambria" w:hAnsi="Cambria"/>
        </w:rPr>
        <w:t>inspektor</w:t>
      </w:r>
      <w:r w:rsidR="00192F24">
        <w:rPr>
          <w:rFonts w:ascii="Cambria" w:hAnsi="Cambria"/>
        </w:rPr>
        <w:t>a</w:t>
      </w:r>
      <w:r w:rsidR="00AB120A">
        <w:rPr>
          <w:rFonts w:ascii="Cambria" w:hAnsi="Cambria"/>
        </w:rPr>
        <w:t xml:space="preserve"> nadzoru</w:t>
      </w:r>
      <w:r w:rsidRPr="00AB120A">
        <w:rPr>
          <w:rFonts w:ascii="Cambria" w:hAnsi="Cambria"/>
        </w:rPr>
        <w:t xml:space="preserve"> o usunięciu wad stwierdzonych w protokole odbioru </w:t>
      </w:r>
      <w:r w:rsidR="00192F24">
        <w:rPr>
          <w:rFonts w:ascii="Cambria" w:hAnsi="Cambria"/>
        </w:rPr>
        <w:t xml:space="preserve">(częściowego, końcowego) </w:t>
      </w:r>
      <w:r w:rsidRPr="00AB120A">
        <w:rPr>
          <w:rFonts w:ascii="Cambria" w:hAnsi="Cambria"/>
        </w:rPr>
        <w:t>oraz do żądania wyznaczenia terminu na odbiór zakwestionowanych uprzednio robót jako wadliwych.</w:t>
      </w:r>
    </w:p>
    <w:p w14:paraId="346A5BB5" w14:textId="77777777" w:rsidR="00AB120A" w:rsidRDefault="00C80E51" w:rsidP="00AB120A">
      <w:pPr>
        <w:pStyle w:val="Bezodstpw"/>
        <w:numPr>
          <w:ilvl w:val="0"/>
          <w:numId w:val="13"/>
        </w:numPr>
        <w:ind w:left="567" w:hanging="567"/>
        <w:jc w:val="both"/>
        <w:rPr>
          <w:rFonts w:ascii="Cambria" w:hAnsi="Cambria"/>
        </w:rPr>
      </w:pPr>
      <w:r w:rsidRPr="00AB120A">
        <w:rPr>
          <w:rFonts w:ascii="Cambria" w:hAnsi="Cambria"/>
        </w:rPr>
        <w:t>Odbiory robót ulegających zakryciu lub zanikających będą dokonywane przez zamawiającego w terminie 5 dni od ich zgłoszenia.</w:t>
      </w:r>
    </w:p>
    <w:p w14:paraId="4F49C3EF" w14:textId="703616ED" w:rsidR="00C80E51" w:rsidRPr="004E2F2F" w:rsidRDefault="00C80E51" w:rsidP="004E2F2F">
      <w:pPr>
        <w:pStyle w:val="Bezodstpw"/>
        <w:numPr>
          <w:ilvl w:val="0"/>
          <w:numId w:val="13"/>
        </w:numPr>
        <w:ind w:left="567" w:hanging="567"/>
        <w:jc w:val="both"/>
        <w:rPr>
          <w:rFonts w:ascii="Cambria" w:hAnsi="Cambria"/>
        </w:rPr>
      </w:pPr>
      <w:r w:rsidRPr="00AB120A">
        <w:rPr>
          <w:rFonts w:ascii="Cambria" w:hAnsi="Cambria"/>
        </w:rPr>
        <w:t xml:space="preserve">Z czynności odbioru </w:t>
      </w:r>
      <w:r w:rsidR="00192F24">
        <w:rPr>
          <w:rFonts w:ascii="Cambria" w:hAnsi="Cambria"/>
        </w:rPr>
        <w:t xml:space="preserve">(częściowego, końcowego) </w:t>
      </w:r>
      <w:r w:rsidRPr="00AB120A">
        <w:rPr>
          <w:rFonts w:ascii="Cambria" w:hAnsi="Cambria"/>
        </w:rPr>
        <w:t xml:space="preserve">sporządza się protokół, który powinien zawierać ustalenia poczynione w toku odbioru. </w:t>
      </w:r>
      <w:r w:rsidRPr="004E2F2F">
        <w:rPr>
          <w:rFonts w:ascii="Cambria" w:hAnsi="Cambria"/>
        </w:rPr>
        <w:t>Protokół odbioru podpisany przez strony, lub upoważnione przez nich osoby Zamawiający doręcza Wykonawcy w dniu zakończenia odbioru. Dzień ten stanowi datę odbioru.</w:t>
      </w:r>
    </w:p>
    <w:p w14:paraId="5BEE95F8" w14:textId="77777777" w:rsidR="00C80E51" w:rsidRPr="00C80E51" w:rsidRDefault="00C80E51" w:rsidP="00C80E51">
      <w:pPr>
        <w:pStyle w:val="Bezodstpw"/>
        <w:rPr>
          <w:rFonts w:ascii="Cambria" w:hAnsi="Cambria"/>
          <w:b/>
        </w:rPr>
      </w:pPr>
    </w:p>
    <w:p w14:paraId="6AFC2561" w14:textId="77777777" w:rsidR="00C80E51" w:rsidRPr="00C80E51" w:rsidRDefault="00C80E51" w:rsidP="00C80E51">
      <w:pPr>
        <w:pStyle w:val="Bezodstpw"/>
        <w:jc w:val="center"/>
        <w:rPr>
          <w:rFonts w:ascii="Cambria" w:hAnsi="Cambria"/>
          <w:b/>
        </w:rPr>
      </w:pPr>
      <w:r w:rsidRPr="00C80E51">
        <w:rPr>
          <w:rFonts w:ascii="Cambria" w:hAnsi="Cambria"/>
          <w:b/>
        </w:rPr>
        <w:t>§ 12.</w:t>
      </w:r>
    </w:p>
    <w:p w14:paraId="4C097ADF" w14:textId="77777777" w:rsidR="00C80E51" w:rsidRPr="00C80E51" w:rsidRDefault="00C80E51" w:rsidP="00C80E51">
      <w:pPr>
        <w:pStyle w:val="Bezodstpw"/>
        <w:numPr>
          <w:ilvl w:val="0"/>
          <w:numId w:val="14"/>
        </w:numPr>
        <w:jc w:val="both"/>
        <w:rPr>
          <w:rFonts w:ascii="Cambria" w:hAnsi="Cambria"/>
          <w:kern w:val="24"/>
        </w:rPr>
      </w:pPr>
      <w:r w:rsidRPr="00C80E51">
        <w:rPr>
          <w:rFonts w:ascii="Cambria" w:hAnsi="Cambria"/>
          <w:kern w:val="24"/>
        </w:rPr>
        <w:t xml:space="preserve">Zamawiający przewiduje zmiany postanowień w umowy w stosunku do treści oferty, na podstawie której dokonano wyboru oferty, z zastrzeżeniem, że zmiana umowy może nastąpić wyłącznie za zgodą obydwu stron wyrażoną na piśmie, pod rygorem nieważności, jeżeli służyć będzie należytemu wykonaniu umowy. </w:t>
      </w:r>
    </w:p>
    <w:p w14:paraId="22BB8D7D" w14:textId="77777777" w:rsidR="00C80E51" w:rsidRPr="00C80E51" w:rsidRDefault="00C80E51" w:rsidP="00C80E51">
      <w:pPr>
        <w:pStyle w:val="Bezodstpw"/>
        <w:numPr>
          <w:ilvl w:val="0"/>
          <w:numId w:val="14"/>
        </w:numPr>
        <w:jc w:val="both"/>
        <w:rPr>
          <w:rFonts w:ascii="Cambria" w:hAnsi="Cambria"/>
          <w:kern w:val="24"/>
        </w:rPr>
      </w:pPr>
      <w:r w:rsidRPr="00C80E51">
        <w:rPr>
          <w:rFonts w:ascii="Cambria" w:hAnsi="Cambria"/>
          <w:kern w:val="24"/>
        </w:rPr>
        <w:t xml:space="preserve">Zamawiający zastrzega możliwość wprowadzenia istotnych zmian postanowień zawartej umowy. W szczególności postanowienia umowy mogą ulec zmianie w następującym zakresie oraz na następujących warunkach: </w:t>
      </w:r>
    </w:p>
    <w:p w14:paraId="102FAB09" w14:textId="77777777" w:rsidR="00C80E51" w:rsidRPr="00C80E51" w:rsidRDefault="00C80E51" w:rsidP="004E2F2F">
      <w:pPr>
        <w:pStyle w:val="Akapitzlist"/>
        <w:numPr>
          <w:ilvl w:val="1"/>
          <w:numId w:val="14"/>
        </w:numPr>
        <w:spacing w:after="0"/>
        <w:ind w:left="1134" w:hanging="567"/>
        <w:jc w:val="both"/>
        <w:outlineLvl w:val="1"/>
        <w:rPr>
          <w:rFonts w:ascii="Cambria" w:eastAsia="Times New Roman" w:hAnsi="Cambria"/>
          <w:kern w:val="24"/>
        </w:rPr>
      </w:pPr>
      <w:r w:rsidRPr="00C80E51">
        <w:rPr>
          <w:rFonts w:ascii="Cambria" w:eastAsia="Times New Roman" w:hAnsi="Cambria"/>
          <w:kern w:val="24"/>
        </w:rPr>
        <w:t xml:space="preserve">zmiana terminu wykonania zamówienia w następujących przypadkach: </w:t>
      </w:r>
    </w:p>
    <w:p w14:paraId="0FC13BB5" w14:textId="77443291" w:rsidR="00C80E51" w:rsidRPr="00C80E51"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C80E51">
        <w:rPr>
          <w:rFonts w:ascii="Cambria" w:eastAsia="Times New Roman" w:hAnsi="Cambria"/>
          <w:kern w:val="24"/>
        </w:rPr>
        <w:t xml:space="preserve">wydłużenie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w:t>
      </w:r>
      <w:r w:rsidRPr="00C80E51">
        <w:rPr>
          <w:rFonts w:ascii="Cambria" w:eastAsia="Times New Roman" w:hAnsi="Cambria"/>
          <w:kern w:val="24"/>
        </w:rPr>
        <w:lastRenderedPageBreak/>
        <w:t xml:space="preserve">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 uzasadniony powyższymi okolicznościami okres; </w:t>
      </w:r>
    </w:p>
    <w:p w14:paraId="031C5484" w14:textId="77777777" w:rsidR="00C80E51" w:rsidRPr="00C80E51"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C80E51">
        <w:rPr>
          <w:rFonts w:ascii="Cambria" w:eastAsia="Times New Roman" w:hAnsi="Cambria"/>
          <w:kern w:val="24"/>
        </w:rPr>
        <w:t>wstrzymania robót budowlanych przez organy administracji publicznej;</w:t>
      </w:r>
    </w:p>
    <w:p w14:paraId="70E3038C" w14:textId="77777777" w:rsidR="00C80E51" w:rsidRPr="00C80E51"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C80E51">
        <w:rPr>
          <w:rFonts w:ascii="Cambria" w:eastAsia="Times New Roman" w:hAnsi="Cambria"/>
          <w:kern w:val="24"/>
        </w:rPr>
        <w:t xml:space="preserve">zmiany będące następstwem okoliczności leżących po stronie Zamawiającego,  w szczególności: wstrzymanie realizacji umowy przez Zamawiającego, działań osób po stronie Zamawiającego, które spowodują przerwanie lub czasowe zawieszenie realizacji zamówienia; </w:t>
      </w:r>
    </w:p>
    <w:p w14:paraId="500C0986" w14:textId="77777777" w:rsidR="00C80E51" w:rsidRPr="00C80E51"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C80E51">
        <w:rPr>
          <w:rFonts w:ascii="Cambria" w:eastAsia="Times New Roman" w:hAnsi="Cambria"/>
          <w:kern w:val="24"/>
        </w:rPr>
        <w:t xml:space="preserve">zmiany będące następstwem działań osób trzecich lub organów władzy publicznej, które spowodują przerwanie lub czasowe zawieszenie realizacji zamówienia; </w:t>
      </w:r>
    </w:p>
    <w:p w14:paraId="1C5A8D28" w14:textId="77777777" w:rsidR="004E2F2F"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C80E51">
        <w:rPr>
          <w:rFonts w:ascii="Cambria" w:eastAsia="Times New Roman" w:hAnsi="Cambria"/>
          <w:kern w:val="24"/>
        </w:rPr>
        <w:t>gdy zajdzie konieczność wykonania robót dodatkowych, które będą niezbędne do prawidłowego wykonania i zakończenia robót objętych umową podstawową;</w:t>
      </w:r>
    </w:p>
    <w:p w14:paraId="1F86E4BA" w14:textId="77777777" w:rsidR="004E2F2F" w:rsidRPr="004E2F2F"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4E2F2F">
        <w:rPr>
          <w:rFonts w:ascii="Cambria" w:hAnsi="Cambria"/>
          <w:kern w:val="24"/>
        </w:rPr>
        <w:t xml:space="preserve">wstrzymania robót spowodowanego wykryciem na przykład substancji  i przedmiotów niebezpiecznych, szczątków ludzkich, zabytków, pozostałości budowli podziemnych; </w:t>
      </w:r>
    </w:p>
    <w:p w14:paraId="0C269FCD" w14:textId="77777777" w:rsidR="004E2F2F" w:rsidRPr="004E2F2F"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4E2F2F">
        <w:rPr>
          <w:rFonts w:ascii="Cambria" w:hAnsi="Cambria"/>
          <w:kern w:val="24"/>
        </w:rPr>
        <w:t>wystąpienia niezgodności map geodezyjnych ze stanem faktycznym, które spowodują przerwę w pracach na okres dłuższy niż 2 tygodnie;</w:t>
      </w:r>
    </w:p>
    <w:p w14:paraId="1278A08B" w14:textId="77777777" w:rsidR="004E2F2F" w:rsidRPr="004E2F2F"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4E2F2F">
        <w:rPr>
          <w:rFonts w:ascii="Cambria" w:hAnsi="Cambria"/>
          <w:kern w:val="24"/>
        </w:rPr>
        <w:t>przerwania realizacji zamówienia w sytuacjach określonych w art. 32 ust. 1 ustawy z dnia 23 lipca 2003 r. o ochronie zabytków i opiece nad zabytkami.</w:t>
      </w:r>
    </w:p>
    <w:p w14:paraId="76A9B5A3" w14:textId="0C200941" w:rsidR="00C80E51" w:rsidRPr="004E2F2F" w:rsidRDefault="00C80E51" w:rsidP="004E2F2F">
      <w:pPr>
        <w:pStyle w:val="Akapitzlist"/>
        <w:numPr>
          <w:ilvl w:val="0"/>
          <w:numId w:val="15"/>
        </w:numPr>
        <w:spacing w:after="0"/>
        <w:ind w:left="1560" w:hanging="426"/>
        <w:jc w:val="both"/>
        <w:outlineLvl w:val="1"/>
        <w:rPr>
          <w:rFonts w:ascii="Cambria" w:eastAsia="Times New Roman" w:hAnsi="Cambria"/>
          <w:kern w:val="24"/>
        </w:rPr>
      </w:pPr>
      <w:r w:rsidRPr="004E2F2F">
        <w:rPr>
          <w:rFonts w:ascii="Cambria" w:hAnsi="Cambria"/>
          <w:kern w:val="24"/>
        </w:rPr>
        <w:t xml:space="preserve">W przypadku wystąpienia którejkolwiek z okoliczności wymienionych powyżej termin wykonania umowy może ulec odpowiedniemu przedłużeniu, o czas niezbędny do zakończenia wykonywania jej przedmiotu w sposób należyty. </w:t>
      </w:r>
    </w:p>
    <w:p w14:paraId="562DCB30" w14:textId="77777777" w:rsid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C80E51">
        <w:rPr>
          <w:rFonts w:ascii="Cambria" w:eastAsia="Times New Roman" w:hAnsi="Cambria"/>
          <w:kern w:val="24"/>
        </w:rPr>
        <w:t xml:space="preserve">sposób wykonania przedmiotu zamówienia, w szczególności gdy zmiana sposobu realizacji zamówienia wynika ze zmian w obowiązujących przepisach prawa bądź wytycznych mających wpływ na wykonanie zamówienia, </w:t>
      </w:r>
    </w:p>
    <w:p w14:paraId="384D6ED2" w14:textId="77777777" w:rsidR="004E2F2F" w:rsidRP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4E2F2F">
        <w:rPr>
          <w:rFonts w:ascii="Cambria" w:hAnsi="Cambria"/>
          <w:kern w:val="24"/>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5000988C" w14:textId="77777777" w:rsidR="004E2F2F" w:rsidRP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4E2F2F">
        <w:rPr>
          <w:rFonts w:ascii="Cambria" w:hAnsi="Cambria"/>
          <w:kern w:val="24"/>
        </w:rP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w:t>
      </w:r>
      <w:r w:rsidRPr="004E2F2F">
        <w:rPr>
          <w:rFonts w:ascii="Cambria" w:hAnsi="Cambria"/>
          <w:kern w:val="24"/>
        </w:rPr>
        <w:lastRenderedPageBreak/>
        <w:t>zakresu rzeczowego dokumentacji projektowej oraz wykonanych na jej podstawie robót budowlanych oraz zmiany dotyczące terminów: zostanie określony termin opracowania zmodyfikowanej dokumentacji oraz termin zakończenia robót budowlanych,</w:t>
      </w:r>
    </w:p>
    <w:p w14:paraId="49C0880D" w14:textId="77777777" w:rsidR="004E2F2F" w:rsidRP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4E2F2F">
        <w:rPr>
          <w:rFonts w:ascii="Cambria" w:hAnsi="Cambria"/>
          <w:kern w:val="24"/>
        </w:rPr>
        <w:t>zmiana sposobu spełnienia świadczenia wskutek zmian technologicznych, w szczególności: pojawienie się na rynku sprzętu / urządzeń nowszej generacji, o parametrach korzystniejszych dla Zamawiającego,</w:t>
      </w:r>
    </w:p>
    <w:p w14:paraId="7A105EB2" w14:textId="77777777" w:rsidR="004E2F2F" w:rsidRP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4E2F2F">
        <w:rPr>
          <w:rFonts w:ascii="Cambria" w:hAnsi="Cambria"/>
          <w:kern w:val="24"/>
        </w:rPr>
        <w:t xml:space="preserve">zmiany w zakresie płatności i wynagrodzenia - zmiany terminów płatności wynikające z wszelkich uzasadnionych (koniecznych) zmian wprowadzanych do umowy, w tym przesunięcia skutkujące proporcjonalną zmianą wynagrodzenia w poszczególnych latach, </w:t>
      </w:r>
    </w:p>
    <w:p w14:paraId="6EA5440F" w14:textId="77777777" w:rsidR="004E2F2F" w:rsidRP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4E2F2F">
        <w:rPr>
          <w:rFonts w:ascii="Cambria" w:hAnsi="Cambria"/>
          <w:kern w:val="24"/>
        </w:rPr>
        <w:t xml:space="preserve">zmiana podatku od towarów i usług VAT, kiedy wynagrodzenie brutto zostanie dostosowane do aktualnie obowiązujących przepisów w tym zakresie, </w:t>
      </w:r>
    </w:p>
    <w:p w14:paraId="5B593588" w14:textId="77777777" w:rsidR="004E2F2F" w:rsidRP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4E2F2F">
        <w:rPr>
          <w:rFonts w:ascii="Cambria" w:hAnsi="Cambria"/>
          <w:kern w:val="24"/>
        </w:rPr>
        <w:t xml:space="preserve">inne przyczyny zewnętrzne niezależne od Zamawiającego oraz Wykonawcy, skutkujące niemożliwością prowadzenia działań w celu wykonania umowy, które Zamawiający uzna za uzasadniające zmianę terminu, </w:t>
      </w:r>
    </w:p>
    <w:p w14:paraId="14C35EE1" w14:textId="161C6B9D" w:rsidR="00C80E51" w:rsidRPr="004E2F2F" w:rsidRDefault="00C80E51" w:rsidP="004E2F2F">
      <w:pPr>
        <w:pStyle w:val="Akapitzlist"/>
        <w:numPr>
          <w:ilvl w:val="1"/>
          <w:numId w:val="14"/>
        </w:numPr>
        <w:spacing w:after="0"/>
        <w:ind w:left="993" w:hanging="426"/>
        <w:jc w:val="both"/>
        <w:outlineLvl w:val="1"/>
        <w:rPr>
          <w:rFonts w:ascii="Cambria" w:eastAsia="Times New Roman" w:hAnsi="Cambria"/>
          <w:kern w:val="24"/>
        </w:rPr>
      </w:pPr>
      <w:r w:rsidRPr="004E2F2F">
        <w:rPr>
          <w:rFonts w:ascii="Cambria" w:hAnsi="Cambria"/>
          <w:kern w:val="24"/>
        </w:rPr>
        <w:t xml:space="preserve">pozostałe okoliczności powodujące możliwość zmiany umowy: </w:t>
      </w:r>
    </w:p>
    <w:p w14:paraId="658DD040" w14:textId="30AC479C" w:rsidR="004E2F2F" w:rsidRPr="00885783" w:rsidRDefault="00C80E51" w:rsidP="00885783">
      <w:pPr>
        <w:pStyle w:val="Akapitzlist"/>
        <w:numPr>
          <w:ilvl w:val="0"/>
          <w:numId w:val="16"/>
        </w:numPr>
        <w:spacing w:before="120" w:after="0" w:line="240" w:lineRule="auto"/>
        <w:ind w:left="1418" w:hanging="425"/>
        <w:jc w:val="both"/>
        <w:outlineLvl w:val="1"/>
        <w:rPr>
          <w:rFonts w:ascii="Cambria" w:eastAsia="Times New Roman" w:hAnsi="Cambria"/>
          <w:kern w:val="24"/>
        </w:rPr>
      </w:pPr>
      <w:r w:rsidRPr="00C80E51">
        <w:rPr>
          <w:rFonts w:ascii="Cambria" w:eastAsia="Times New Roman" w:hAnsi="Cambria"/>
          <w:kern w:val="24"/>
        </w:rPr>
        <w:t xml:space="preserve">siła wyższa uniemożliwiająca wykonanie przedmiotu umowy zgodnie z </w:t>
      </w:r>
      <w:r w:rsidR="00885783">
        <w:rPr>
          <w:rFonts w:ascii="Cambria" w:eastAsia="Times New Roman" w:hAnsi="Cambria"/>
          <w:kern w:val="24"/>
        </w:rPr>
        <w:t>zapytaniem ofertowym</w:t>
      </w:r>
      <w:r w:rsidRPr="00885783">
        <w:rPr>
          <w:rFonts w:ascii="Cambria" w:hAnsi="Cambria"/>
          <w:kern w:val="24"/>
        </w:rPr>
        <w:t xml:space="preserve">.  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 </w:t>
      </w:r>
    </w:p>
    <w:p w14:paraId="7B3BF064" w14:textId="77777777" w:rsidR="004E2F2F" w:rsidRPr="004E2F2F" w:rsidRDefault="00C80E51" w:rsidP="004E2F2F">
      <w:pPr>
        <w:pStyle w:val="Akapitzlist"/>
        <w:numPr>
          <w:ilvl w:val="0"/>
          <w:numId w:val="16"/>
        </w:numPr>
        <w:spacing w:before="120" w:after="0" w:line="240" w:lineRule="auto"/>
        <w:ind w:left="1418" w:hanging="425"/>
        <w:jc w:val="both"/>
        <w:outlineLvl w:val="1"/>
        <w:rPr>
          <w:rFonts w:ascii="Cambria" w:eastAsia="Times New Roman" w:hAnsi="Cambria"/>
          <w:kern w:val="24"/>
        </w:rPr>
      </w:pPr>
      <w:r w:rsidRPr="004E2F2F">
        <w:rPr>
          <w:rFonts w:ascii="Cambria" w:hAnsi="Cambria"/>
          <w:kern w:val="24"/>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2CBEE029" w14:textId="77777777" w:rsidR="004E2F2F" w:rsidRPr="004E2F2F" w:rsidRDefault="00C80E51" w:rsidP="004E2F2F">
      <w:pPr>
        <w:pStyle w:val="Akapitzlist"/>
        <w:numPr>
          <w:ilvl w:val="0"/>
          <w:numId w:val="16"/>
        </w:numPr>
        <w:spacing w:before="120" w:after="0" w:line="240" w:lineRule="auto"/>
        <w:ind w:left="1418" w:hanging="425"/>
        <w:jc w:val="both"/>
        <w:outlineLvl w:val="1"/>
        <w:rPr>
          <w:rFonts w:ascii="Cambria" w:eastAsia="Times New Roman" w:hAnsi="Cambria"/>
          <w:kern w:val="24"/>
        </w:rPr>
      </w:pPr>
      <w:r w:rsidRPr="004E2F2F">
        <w:rPr>
          <w:rFonts w:ascii="Cambria" w:hAnsi="Cambria"/>
          <w:kern w:val="24"/>
        </w:rPr>
        <w:t>zmiana lub rezygnacja z podwykonawcy dotycząca podmiotu wskazanego w ofercie, na którego zasoby wykonawca powoływał się, w celu wykazania spełniania warunków udziału w postępowaniu</w:t>
      </w:r>
      <w:r w:rsidR="004E2F2F">
        <w:rPr>
          <w:rFonts w:ascii="Cambria" w:hAnsi="Cambria"/>
          <w:kern w:val="24"/>
        </w:rPr>
        <w:t xml:space="preserve"> </w:t>
      </w:r>
      <w:r w:rsidRPr="004E2F2F">
        <w:rPr>
          <w:rFonts w:ascii="Cambria" w:hAnsi="Cambria"/>
          <w:kern w:val="24"/>
        </w:rPr>
        <w:t xml:space="preserve">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B97D5F5" w14:textId="0EF80B67" w:rsidR="00C80E51" w:rsidRPr="004E2F2F" w:rsidRDefault="00C80E51" w:rsidP="004E2F2F">
      <w:pPr>
        <w:pStyle w:val="Akapitzlist"/>
        <w:numPr>
          <w:ilvl w:val="0"/>
          <w:numId w:val="16"/>
        </w:numPr>
        <w:spacing w:before="120" w:after="0" w:line="240" w:lineRule="auto"/>
        <w:ind w:left="1418" w:hanging="425"/>
        <w:jc w:val="both"/>
        <w:outlineLvl w:val="1"/>
        <w:rPr>
          <w:rFonts w:ascii="Cambria" w:eastAsia="Times New Roman" w:hAnsi="Cambria"/>
          <w:kern w:val="24"/>
        </w:rPr>
      </w:pPr>
      <w:r w:rsidRPr="004E2F2F">
        <w:rPr>
          <w:rFonts w:ascii="Cambria" w:hAnsi="Cambria"/>
          <w:kern w:val="24"/>
        </w:rPr>
        <w:t>w przypadku zgłoszenia przez Wykonawcę zamiaru zmiany sposobu wykonywania umowy poprzez również podwykonawców, przy czym aneks uwzględni wówczas wymogi określone art. 647' KC. 5. Wykonawca zobowiązuje się niezwłocznie poinformować Zamawiającego oraz inspektora nadzoru o zaistnieniu przesłanek stanowiących potrzebę zmiany umowy.</w:t>
      </w:r>
    </w:p>
    <w:p w14:paraId="52EFFC04" w14:textId="77777777" w:rsidR="004E2F2F" w:rsidRDefault="00C80E51" w:rsidP="004E2F2F">
      <w:pPr>
        <w:pStyle w:val="Bezodstpw"/>
        <w:numPr>
          <w:ilvl w:val="0"/>
          <w:numId w:val="14"/>
        </w:numPr>
        <w:ind w:left="567" w:hanging="567"/>
        <w:jc w:val="both"/>
        <w:rPr>
          <w:rFonts w:ascii="Cambria" w:hAnsi="Cambria"/>
          <w:kern w:val="24"/>
        </w:rPr>
      </w:pPr>
      <w:r w:rsidRPr="00C80E51">
        <w:rPr>
          <w:rFonts w:ascii="Cambria" w:hAnsi="Cambria"/>
          <w:kern w:val="24"/>
        </w:rPr>
        <w:t xml:space="preserve">Każda ze stron umowy może wystąpić z propozycją dokonania zmian postanowień zawartej umowy. Propozycja ta musi wskazywać na okoliczności uzasadniające wprowadzenie </w:t>
      </w:r>
      <w:r w:rsidRPr="00C80E51">
        <w:rPr>
          <w:rFonts w:ascii="Cambria" w:hAnsi="Cambria"/>
          <w:kern w:val="24"/>
        </w:rPr>
        <w:lastRenderedPageBreak/>
        <w:t xml:space="preserve">zmian, a o ile to właściwe, zawierać także dowody na potwierdzenie rzeczywistego istnienia tych okoliczności. </w:t>
      </w:r>
    </w:p>
    <w:p w14:paraId="370845FE" w14:textId="33F4D72F" w:rsidR="00C80E51" w:rsidRPr="004E2F2F" w:rsidRDefault="00C80E51" w:rsidP="004E2F2F">
      <w:pPr>
        <w:pStyle w:val="Bezodstpw"/>
        <w:numPr>
          <w:ilvl w:val="0"/>
          <w:numId w:val="14"/>
        </w:numPr>
        <w:ind w:left="567" w:hanging="567"/>
        <w:jc w:val="both"/>
        <w:rPr>
          <w:rFonts w:ascii="Cambria" w:hAnsi="Cambria"/>
          <w:kern w:val="24"/>
        </w:rPr>
      </w:pPr>
      <w:r w:rsidRPr="004E2F2F">
        <w:rPr>
          <w:rFonts w:ascii="Cambria" w:hAnsi="Cambria"/>
          <w:kern w:val="24"/>
        </w:rPr>
        <w:t>Wszelkie zmiany treści wymagają zachowania formy pisemnej pod rygorem nieważności.</w:t>
      </w:r>
    </w:p>
    <w:p w14:paraId="5371F1E5" w14:textId="77777777" w:rsidR="00C80E51" w:rsidRPr="00C80E51" w:rsidRDefault="00C80E51" w:rsidP="00C80E51">
      <w:pPr>
        <w:pStyle w:val="Bezodstpw"/>
        <w:ind w:left="720"/>
        <w:jc w:val="both"/>
        <w:rPr>
          <w:rFonts w:ascii="Cambria" w:hAnsi="Cambria"/>
          <w:kern w:val="24"/>
        </w:rPr>
      </w:pPr>
    </w:p>
    <w:p w14:paraId="5559C91D" w14:textId="77777777" w:rsidR="00C80E51" w:rsidRPr="00C80E51" w:rsidRDefault="00C80E51" w:rsidP="00C80E51">
      <w:pPr>
        <w:pStyle w:val="Bezodstpw"/>
        <w:jc w:val="both"/>
        <w:rPr>
          <w:rFonts w:ascii="Cambria" w:hAnsi="Cambria"/>
        </w:rPr>
      </w:pPr>
    </w:p>
    <w:p w14:paraId="70853F17" w14:textId="77777777" w:rsidR="00C80E51" w:rsidRPr="00C80E51" w:rsidRDefault="00C80E51" w:rsidP="00C80E51">
      <w:pPr>
        <w:jc w:val="center"/>
        <w:rPr>
          <w:rFonts w:ascii="Cambria" w:eastAsia="Calibri" w:hAnsi="Cambria"/>
          <w:b/>
          <w:sz w:val="22"/>
          <w:szCs w:val="22"/>
          <w:lang w:eastAsia="en-US"/>
        </w:rPr>
      </w:pPr>
      <w:r w:rsidRPr="00C80E51">
        <w:rPr>
          <w:rFonts w:ascii="Cambria" w:hAnsi="Cambria"/>
          <w:b/>
          <w:sz w:val="22"/>
          <w:szCs w:val="22"/>
        </w:rPr>
        <w:t>Rękojmia za wady, gwarancja oraz zabezpieczenie umowne</w:t>
      </w:r>
    </w:p>
    <w:p w14:paraId="42D2423A" w14:textId="77777777" w:rsidR="00C80E51" w:rsidRPr="00C80E51" w:rsidRDefault="00C80E51" w:rsidP="00C80E51">
      <w:pPr>
        <w:pStyle w:val="Bezodstpw"/>
        <w:jc w:val="center"/>
        <w:rPr>
          <w:rFonts w:ascii="Cambria" w:hAnsi="Cambria"/>
          <w:b/>
        </w:rPr>
      </w:pPr>
      <w:r w:rsidRPr="00C80E51">
        <w:rPr>
          <w:rFonts w:ascii="Cambria" w:hAnsi="Cambria"/>
          <w:b/>
        </w:rPr>
        <w:t xml:space="preserve"> §13.</w:t>
      </w:r>
    </w:p>
    <w:p w14:paraId="17438211" w14:textId="77777777" w:rsidR="00C80E51" w:rsidRPr="00C80E51" w:rsidRDefault="00C80E51" w:rsidP="004E2F2F">
      <w:pPr>
        <w:pStyle w:val="Bezodstpw"/>
        <w:numPr>
          <w:ilvl w:val="0"/>
          <w:numId w:val="17"/>
        </w:numPr>
        <w:ind w:left="567" w:hanging="567"/>
        <w:jc w:val="both"/>
        <w:rPr>
          <w:rFonts w:ascii="Cambria" w:hAnsi="Cambria"/>
        </w:rPr>
      </w:pPr>
      <w:r w:rsidRPr="00C80E51">
        <w:rPr>
          <w:rFonts w:ascii="Cambria" w:hAnsi="Cambria"/>
        </w:rPr>
        <w:t>Wykonawca udziela Zamawiającemu gwarancji jakości i rękojmi na cały przedmiot Umowy na okres ……………..… .m-</w:t>
      </w:r>
      <w:proofErr w:type="spellStart"/>
      <w:r w:rsidRPr="00C80E51">
        <w:rPr>
          <w:rFonts w:ascii="Cambria" w:hAnsi="Cambria"/>
        </w:rPr>
        <w:t>cy</w:t>
      </w:r>
      <w:proofErr w:type="spellEnd"/>
      <w:r w:rsidRPr="00C80E51">
        <w:rPr>
          <w:rFonts w:ascii="Cambria" w:hAnsi="Cambria"/>
        </w:rPr>
        <w:t>,</w:t>
      </w:r>
    </w:p>
    <w:p w14:paraId="13E1753C" w14:textId="77777777" w:rsidR="00C80E51" w:rsidRPr="00C80E51" w:rsidRDefault="00C80E51" w:rsidP="004E2F2F">
      <w:pPr>
        <w:pStyle w:val="Bezodstpw"/>
        <w:numPr>
          <w:ilvl w:val="0"/>
          <w:numId w:val="17"/>
        </w:numPr>
        <w:ind w:left="567" w:hanging="567"/>
        <w:jc w:val="both"/>
        <w:rPr>
          <w:rFonts w:ascii="Cambria" w:hAnsi="Cambria"/>
        </w:rPr>
      </w:pPr>
      <w:r w:rsidRPr="00C80E51">
        <w:rPr>
          <w:rFonts w:ascii="Cambria" w:hAnsi="Cambria"/>
        </w:rPr>
        <w:t>Bieg okresu gwarancji i rękojmi rozpoczyna się:</w:t>
      </w:r>
    </w:p>
    <w:p w14:paraId="4B5B34F8" w14:textId="77777777" w:rsidR="00C80E51" w:rsidRPr="00C80E51" w:rsidRDefault="00C80E51" w:rsidP="004E2F2F">
      <w:pPr>
        <w:pStyle w:val="Bezodstpw"/>
        <w:tabs>
          <w:tab w:val="left" w:pos="1134"/>
        </w:tabs>
        <w:ind w:left="1134" w:hanging="567"/>
        <w:jc w:val="both"/>
        <w:rPr>
          <w:rFonts w:ascii="Cambria" w:hAnsi="Cambria"/>
        </w:rPr>
      </w:pPr>
      <w:r w:rsidRPr="00C80E51">
        <w:rPr>
          <w:rFonts w:ascii="Cambria" w:hAnsi="Cambria"/>
        </w:rPr>
        <w:t xml:space="preserve"> 1) w dniu następnym licząc od daty bezusterkowego odbioru przedmiotu Umowy, </w:t>
      </w:r>
    </w:p>
    <w:p w14:paraId="050BF473" w14:textId="77777777" w:rsidR="00C80E51" w:rsidRPr="00C80E51" w:rsidRDefault="00C80E51" w:rsidP="004E2F2F">
      <w:pPr>
        <w:pStyle w:val="Bezodstpw"/>
        <w:tabs>
          <w:tab w:val="left" w:pos="1134"/>
        </w:tabs>
        <w:ind w:left="1134" w:hanging="567"/>
        <w:jc w:val="both"/>
        <w:rPr>
          <w:rFonts w:ascii="Cambria" w:hAnsi="Cambria"/>
        </w:rPr>
      </w:pPr>
      <w:r w:rsidRPr="00C80E51">
        <w:rPr>
          <w:rFonts w:ascii="Cambria" w:hAnsi="Cambria"/>
        </w:rPr>
        <w:t xml:space="preserve"> 2) dla wymienianych materiałów i urządzeń z dniem ich wymiany,      </w:t>
      </w:r>
    </w:p>
    <w:p w14:paraId="36AD97E6" w14:textId="77777777" w:rsidR="00C80E51" w:rsidRPr="00C80E51" w:rsidRDefault="00C80E51" w:rsidP="004E2F2F">
      <w:pPr>
        <w:pStyle w:val="Bezodstpw"/>
        <w:numPr>
          <w:ilvl w:val="0"/>
          <w:numId w:val="17"/>
        </w:numPr>
        <w:ind w:left="567" w:hanging="567"/>
        <w:jc w:val="both"/>
        <w:rPr>
          <w:rFonts w:ascii="Cambria" w:hAnsi="Cambria"/>
          <w:kern w:val="24"/>
        </w:rPr>
      </w:pPr>
      <w:r w:rsidRPr="00C80E51">
        <w:rPr>
          <w:rFonts w:ascii="Cambria" w:hAnsi="Cambria"/>
          <w:kern w:val="24"/>
        </w:rPr>
        <w:t xml:space="preserve"> Zamawiający może dochodzić roszczeń z tytułu gwarancji także po okresie określonym w ust. 1, jeżeli zgłosił wadę przed upływem tego okresu. </w:t>
      </w:r>
    </w:p>
    <w:p w14:paraId="3CA92E44" w14:textId="77777777" w:rsidR="00C80E51" w:rsidRPr="00C80E51" w:rsidRDefault="00C80E51" w:rsidP="004E2F2F">
      <w:pPr>
        <w:pStyle w:val="Bezodstpw"/>
        <w:numPr>
          <w:ilvl w:val="0"/>
          <w:numId w:val="17"/>
        </w:numPr>
        <w:ind w:left="567" w:hanging="567"/>
        <w:jc w:val="both"/>
        <w:rPr>
          <w:rFonts w:ascii="Cambria" w:hAnsi="Cambria"/>
          <w:kern w:val="24"/>
        </w:rPr>
      </w:pPr>
      <w:r w:rsidRPr="00C80E51">
        <w:rPr>
          <w:rFonts w:ascii="Cambria" w:hAnsi="Cambria"/>
          <w:kern w:val="24"/>
        </w:rPr>
        <w:t xml:space="preserve">Jeżeli Wykonawca nie przystąpi do usunięcia wad w terminie 14 dni od daty zgłoszenia wad przez Zamawiającego, to Zamawiający może zlecić usunięcie ich stronie trzeciej na koszt i ryzyko Wykonawcy. W tym przypadku koszty usuwania wad będą pokrywane w pierwszej kolejności z zabezpieczenia należytego wykonania umowy. </w:t>
      </w:r>
    </w:p>
    <w:p w14:paraId="4160CD21" w14:textId="77777777" w:rsidR="00C80E51" w:rsidRPr="00C80E51" w:rsidRDefault="00C80E51" w:rsidP="004E2F2F">
      <w:pPr>
        <w:pStyle w:val="Bezodstpw"/>
        <w:numPr>
          <w:ilvl w:val="0"/>
          <w:numId w:val="17"/>
        </w:numPr>
        <w:ind w:left="567" w:hanging="567"/>
        <w:jc w:val="both"/>
        <w:rPr>
          <w:rFonts w:ascii="Cambria" w:hAnsi="Cambria"/>
          <w:kern w:val="24"/>
        </w:rPr>
      </w:pPr>
      <w:r w:rsidRPr="00C80E51">
        <w:rPr>
          <w:rFonts w:ascii="Cambria" w:hAnsi="Cambria"/>
          <w:kern w:val="24"/>
        </w:rPr>
        <w:t>W okresie rękojmi i gwarancji koszty związane z wszelkimi naprawami oraz usuwaniem usterek ponosić będzie Wykonawca.</w:t>
      </w:r>
    </w:p>
    <w:p w14:paraId="6D509E07" w14:textId="77777777" w:rsidR="00C80E51" w:rsidRPr="00C80E51" w:rsidRDefault="00C80E51" w:rsidP="004E2F2F">
      <w:pPr>
        <w:pStyle w:val="Bezodstpw"/>
        <w:jc w:val="both"/>
        <w:rPr>
          <w:rFonts w:ascii="Cambria" w:hAnsi="Cambria"/>
          <w:kern w:val="24"/>
        </w:rPr>
      </w:pPr>
    </w:p>
    <w:p w14:paraId="48CB657C" w14:textId="77777777" w:rsidR="00C80E51" w:rsidRPr="00C80E51" w:rsidRDefault="00C80E51" w:rsidP="00C80E51">
      <w:pPr>
        <w:pStyle w:val="Bezodstpw"/>
        <w:jc w:val="center"/>
        <w:rPr>
          <w:rFonts w:ascii="Cambria" w:hAnsi="Cambria"/>
          <w:b/>
        </w:rPr>
      </w:pPr>
      <w:r w:rsidRPr="00C80E51">
        <w:rPr>
          <w:rFonts w:ascii="Cambria" w:hAnsi="Cambria"/>
          <w:b/>
        </w:rPr>
        <w:t>Kary umowne</w:t>
      </w:r>
    </w:p>
    <w:p w14:paraId="3E011219" w14:textId="5F07E543" w:rsidR="00C80E51" w:rsidRPr="00C80E51" w:rsidRDefault="00C80E51" w:rsidP="00C80E51">
      <w:pPr>
        <w:pStyle w:val="Bezodstpw"/>
        <w:jc w:val="center"/>
        <w:rPr>
          <w:rFonts w:ascii="Cambria" w:hAnsi="Cambria"/>
          <w:b/>
        </w:rPr>
      </w:pPr>
      <w:r w:rsidRPr="00C80E51">
        <w:rPr>
          <w:rFonts w:ascii="Cambria" w:hAnsi="Cambria"/>
          <w:b/>
        </w:rPr>
        <w:t>§ 1</w:t>
      </w:r>
      <w:r w:rsidR="004E2F2F">
        <w:rPr>
          <w:rFonts w:ascii="Cambria" w:hAnsi="Cambria"/>
          <w:b/>
        </w:rPr>
        <w:t>4</w:t>
      </w:r>
      <w:r w:rsidRPr="00C80E51">
        <w:rPr>
          <w:rFonts w:ascii="Cambria" w:hAnsi="Cambria"/>
          <w:b/>
        </w:rPr>
        <w:t>.</w:t>
      </w:r>
    </w:p>
    <w:p w14:paraId="4A2030EF" w14:textId="77777777" w:rsidR="00C80E51" w:rsidRPr="00C80E51" w:rsidRDefault="00C80E51" w:rsidP="004E2F2F">
      <w:pPr>
        <w:pStyle w:val="Bezodstpw"/>
        <w:numPr>
          <w:ilvl w:val="0"/>
          <w:numId w:val="19"/>
        </w:numPr>
        <w:ind w:left="567" w:hanging="567"/>
        <w:jc w:val="both"/>
        <w:rPr>
          <w:rFonts w:ascii="Cambria" w:hAnsi="Cambria"/>
          <w:kern w:val="24"/>
        </w:rPr>
      </w:pPr>
      <w:r w:rsidRPr="00C80E51">
        <w:rPr>
          <w:rFonts w:ascii="Cambria" w:hAnsi="Cambria"/>
          <w:kern w:val="24"/>
        </w:rPr>
        <w:t xml:space="preserve"> Wykonawca zapłaci Zamawiającemu karę umowną: </w:t>
      </w:r>
    </w:p>
    <w:p w14:paraId="04976EFF" w14:textId="0A890BE7" w:rsidR="004E2F2F" w:rsidRDefault="00C80E51" w:rsidP="004E2F2F">
      <w:pPr>
        <w:pStyle w:val="Bezodstpw"/>
        <w:numPr>
          <w:ilvl w:val="1"/>
          <w:numId w:val="14"/>
        </w:numPr>
        <w:tabs>
          <w:tab w:val="left" w:pos="851"/>
        </w:tabs>
        <w:ind w:left="851" w:hanging="284"/>
        <w:jc w:val="both"/>
        <w:rPr>
          <w:rFonts w:ascii="Cambria" w:hAnsi="Cambria"/>
          <w:kern w:val="24"/>
        </w:rPr>
      </w:pPr>
      <w:r w:rsidRPr="00C80E51">
        <w:rPr>
          <w:rFonts w:ascii="Cambria" w:hAnsi="Cambria"/>
          <w:kern w:val="24"/>
        </w:rPr>
        <w:t>W wypadku odstąpienia od umowy z przyczyn, za które ponosi odpowiedzialność</w:t>
      </w:r>
      <w:r w:rsidR="004E2F2F">
        <w:rPr>
          <w:rFonts w:ascii="Cambria" w:hAnsi="Cambria"/>
          <w:kern w:val="24"/>
        </w:rPr>
        <w:t xml:space="preserve"> </w:t>
      </w:r>
      <w:r w:rsidRPr="00C80E51">
        <w:rPr>
          <w:rFonts w:ascii="Cambria" w:hAnsi="Cambria"/>
          <w:kern w:val="24"/>
        </w:rPr>
        <w:t xml:space="preserve">Wykonawca w wysokości </w:t>
      </w:r>
      <w:r w:rsidR="000B6BA7" w:rsidRPr="00192F24">
        <w:rPr>
          <w:rFonts w:ascii="Cambria" w:hAnsi="Cambria"/>
          <w:kern w:val="24"/>
        </w:rPr>
        <w:t>2</w:t>
      </w:r>
      <w:r w:rsidRPr="00192F24">
        <w:rPr>
          <w:rFonts w:ascii="Cambria" w:hAnsi="Cambria"/>
          <w:kern w:val="24"/>
        </w:rPr>
        <w:t>0%</w:t>
      </w:r>
      <w:r w:rsidRPr="00C80E51">
        <w:rPr>
          <w:rFonts w:ascii="Cambria" w:hAnsi="Cambria"/>
          <w:kern w:val="24"/>
        </w:rPr>
        <w:t xml:space="preserve"> wynagrodzenia umownego za przedmiot umowy. </w:t>
      </w:r>
    </w:p>
    <w:p w14:paraId="2F7AE2BB" w14:textId="77777777" w:rsidR="004E2F2F" w:rsidRDefault="00C80E51" w:rsidP="004E2F2F">
      <w:pPr>
        <w:pStyle w:val="Bezodstpw"/>
        <w:numPr>
          <w:ilvl w:val="1"/>
          <w:numId w:val="14"/>
        </w:numPr>
        <w:tabs>
          <w:tab w:val="left" w:pos="851"/>
        </w:tabs>
        <w:ind w:left="851" w:hanging="284"/>
        <w:jc w:val="both"/>
        <w:rPr>
          <w:rFonts w:ascii="Cambria" w:hAnsi="Cambria"/>
          <w:kern w:val="24"/>
        </w:rPr>
      </w:pPr>
      <w:r w:rsidRPr="00C80E51">
        <w:rPr>
          <w:rFonts w:ascii="Cambria" w:hAnsi="Cambria"/>
          <w:kern w:val="24"/>
        </w:rPr>
        <w:t xml:space="preserve">Za zwłokę w oddaniu określonego w umowie przedmiotu odbioru – w wysokości 0,2% wynagrodzenia umownego za każdy dzień zwłoki. </w:t>
      </w:r>
    </w:p>
    <w:p w14:paraId="2558E021" w14:textId="71965655" w:rsidR="00C80E51" w:rsidRPr="004E2F2F" w:rsidRDefault="00C80E51" w:rsidP="004E2F2F">
      <w:pPr>
        <w:pStyle w:val="Bezodstpw"/>
        <w:numPr>
          <w:ilvl w:val="1"/>
          <w:numId w:val="14"/>
        </w:numPr>
        <w:tabs>
          <w:tab w:val="left" w:pos="851"/>
        </w:tabs>
        <w:ind w:left="851" w:hanging="284"/>
        <w:jc w:val="both"/>
        <w:rPr>
          <w:rFonts w:ascii="Cambria" w:hAnsi="Cambria"/>
          <w:kern w:val="24"/>
        </w:rPr>
      </w:pPr>
      <w:r w:rsidRPr="004E2F2F">
        <w:rPr>
          <w:rFonts w:ascii="Cambria" w:hAnsi="Cambria"/>
          <w:kern w:val="24"/>
        </w:rPr>
        <w:t>Za zwłokę w usunięciu wad stwierdzonych przy odbiorze lub w okresie rękojmi za wady - w wysokości 0,2% wynagrodzenia umownego za każdy dzień zwłoki liczonej od dnia wyznaczonego na usunięcie wad. W razie zwłoki w usunięciu wad w terminie dodatkowym, kara umowna ulega podwyższeniu o 50% licząc od dnia upływu terminu dodatkowego.</w:t>
      </w:r>
    </w:p>
    <w:p w14:paraId="5D9B1772" w14:textId="77777777" w:rsidR="00C80E51" w:rsidRPr="00C80E51" w:rsidRDefault="00C80E51" w:rsidP="004E2F2F">
      <w:pPr>
        <w:pStyle w:val="Bezodstpw"/>
        <w:numPr>
          <w:ilvl w:val="0"/>
          <w:numId w:val="19"/>
        </w:numPr>
        <w:ind w:left="567" w:hanging="567"/>
        <w:jc w:val="both"/>
        <w:rPr>
          <w:rFonts w:ascii="Cambria" w:hAnsi="Cambria"/>
          <w:kern w:val="24"/>
        </w:rPr>
      </w:pPr>
      <w:r w:rsidRPr="00C80E51">
        <w:rPr>
          <w:rFonts w:ascii="Cambria" w:hAnsi="Cambria"/>
          <w:kern w:val="24"/>
        </w:rPr>
        <w:t xml:space="preserve">W przypadku naliczenia kar umownych Zamawiający ma prawo potrącić je z wystawionych faktur. </w:t>
      </w:r>
    </w:p>
    <w:p w14:paraId="21DF58DE" w14:textId="77777777" w:rsidR="00C80E51" w:rsidRPr="00C80E51" w:rsidRDefault="00C80E51" w:rsidP="004E2F2F">
      <w:pPr>
        <w:pStyle w:val="Bezodstpw"/>
        <w:numPr>
          <w:ilvl w:val="0"/>
          <w:numId w:val="19"/>
        </w:numPr>
        <w:ind w:left="567" w:hanging="567"/>
        <w:jc w:val="both"/>
        <w:rPr>
          <w:rFonts w:ascii="Cambria" w:hAnsi="Cambria"/>
          <w:kern w:val="24"/>
        </w:rPr>
      </w:pPr>
      <w:r w:rsidRPr="00C80E51">
        <w:rPr>
          <w:rFonts w:ascii="Cambria" w:hAnsi="Cambria"/>
          <w:kern w:val="24"/>
        </w:rPr>
        <w:t xml:space="preserve">Zamawiający zapłaci odsetki ustawowe w przypadku opóźnienia w opłaceniu faktur zgodnie z obowiązującymi przepisami. </w:t>
      </w:r>
    </w:p>
    <w:p w14:paraId="1060F812" w14:textId="77777777" w:rsidR="00C80E51" w:rsidRPr="00C80E51" w:rsidRDefault="00C80E51" w:rsidP="004E2F2F">
      <w:pPr>
        <w:pStyle w:val="Bezodstpw"/>
        <w:numPr>
          <w:ilvl w:val="0"/>
          <w:numId w:val="19"/>
        </w:numPr>
        <w:ind w:left="567" w:hanging="567"/>
        <w:jc w:val="both"/>
        <w:rPr>
          <w:rFonts w:ascii="Cambria" w:hAnsi="Cambria"/>
          <w:kern w:val="24"/>
        </w:rPr>
      </w:pPr>
      <w:r w:rsidRPr="00C80E51">
        <w:rPr>
          <w:rFonts w:ascii="Cambria" w:hAnsi="Cambria"/>
          <w:kern w:val="24"/>
        </w:rPr>
        <w:t>Strony dopuszczają możliwość dochodzenia odszkodowania uzupełniającego, przenoszącego wysokość zastrzeżonych kar umownych do wysokości rzeczywiście poniesionej szkody.</w:t>
      </w:r>
    </w:p>
    <w:p w14:paraId="73197F96" w14:textId="005B2614" w:rsidR="00C80E51" w:rsidRPr="003C3B18" w:rsidRDefault="00C80E51" w:rsidP="004E2F2F">
      <w:pPr>
        <w:pStyle w:val="Bezodstpw"/>
        <w:numPr>
          <w:ilvl w:val="0"/>
          <w:numId w:val="19"/>
        </w:numPr>
        <w:ind w:left="567" w:hanging="567"/>
        <w:jc w:val="both"/>
        <w:rPr>
          <w:rFonts w:ascii="Cambria" w:hAnsi="Cambria"/>
          <w:kern w:val="24"/>
        </w:rPr>
      </w:pPr>
      <w:r w:rsidRPr="003C3B18">
        <w:rPr>
          <w:rFonts w:ascii="Cambria" w:hAnsi="Cambria"/>
        </w:rPr>
        <w:t>Kary umowne naliczane będą od wynagrodzenia umownego brutto</w:t>
      </w:r>
      <w:r w:rsidRPr="003C3B18">
        <w:rPr>
          <w:rFonts w:ascii="Cambria" w:hAnsi="Cambria"/>
          <w:kern w:val="24"/>
        </w:rPr>
        <w:t>.</w:t>
      </w:r>
    </w:p>
    <w:p w14:paraId="27B2E9DC" w14:textId="77777777" w:rsidR="003C3B18" w:rsidRPr="003C3B18" w:rsidRDefault="003C3B18" w:rsidP="004E2F2F">
      <w:pPr>
        <w:pStyle w:val="Bezodstpw"/>
        <w:numPr>
          <w:ilvl w:val="0"/>
          <w:numId w:val="19"/>
        </w:numPr>
        <w:ind w:left="567" w:hanging="567"/>
        <w:jc w:val="both"/>
        <w:rPr>
          <w:rFonts w:ascii="Cambria" w:hAnsi="Cambria"/>
          <w:kern w:val="24"/>
        </w:rPr>
      </w:pPr>
      <w:r w:rsidRPr="003C3B18">
        <w:rPr>
          <w:rFonts w:ascii="Cambria" w:hAnsi="Cambria"/>
        </w:rPr>
        <w:t xml:space="preserve">Zamawiający zapłaci Wykonawcy kary umowne: </w:t>
      </w:r>
    </w:p>
    <w:p w14:paraId="35928DF1" w14:textId="77777777" w:rsidR="00192F24" w:rsidRDefault="003C3B18" w:rsidP="00192F24">
      <w:pPr>
        <w:pStyle w:val="Bezodstpw"/>
        <w:numPr>
          <w:ilvl w:val="1"/>
          <w:numId w:val="38"/>
        </w:numPr>
        <w:ind w:left="993" w:hanging="426"/>
        <w:jc w:val="both"/>
        <w:rPr>
          <w:rFonts w:ascii="Cambria" w:hAnsi="Cambria"/>
        </w:rPr>
      </w:pPr>
      <w:r w:rsidRPr="003C3B18">
        <w:rPr>
          <w:rFonts w:ascii="Cambria" w:hAnsi="Cambria"/>
        </w:rPr>
        <w:t xml:space="preserve">Za nieterminowe przekazanie </w:t>
      </w:r>
      <w:r w:rsidR="00192F24">
        <w:rPr>
          <w:rFonts w:ascii="Cambria" w:hAnsi="Cambria"/>
        </w:rPr>
        <w:t>terenu</w:t>
      </w:r>
      <w:r w:rsidRPr="003C3B18">
        <w:rPr>
          <w:rFonts w:ascii="Cambria" w:hAnsi="Cambria"/>
        </w:rPr>
        <w:t xml:space="preserve"> budowy- 500,00 zł brutto za każdy dzień zwłoki. </w:t>
      </w:r>
    </w:p>
    <w:p w14:paraId="2D05ADBF" w14:textId="77777777" w:rsidR="00192F24" w:rsidRDefault="003C3B18" w:rsidP="00192F24">
      <w:pPr>
        <w:pStyle w:val="Bezodstpw"/>
        <w:numPr>
          <w:ilvl w:val="1"/>
          <w:numId w:val="38"/>
        </w:numPr>
        <w:ind w:left="993" w:hanging="426"/>
        <w:jc w:val="both"/>
        <w:rPr>
          <w:rFonts w:ascii="Cambria" w:hAnsi="Cambria"/>
        </w:rPr>
      </w:pPr>
      <w:r w:rsidRPr="00192F24">
        <w:rPr>
          <w:rFonts w:ascii="Cambria" w:hAnsi="Cambria"/>
        </w:rPr>
        <w:t xml:space="preserve">Za odstąpienie od umowy spowodowane winą Zamawiającego w </w:t>
      </w:r>
      <w:r w:rsidR="00192F24" w:rsidRPr="00192F24">
        <w:rPr>
          <w:rFonts w:ascii="Cambria" w:hAnsi="Cambria"/>
        </w:rPr>
        <w:t xml:space="preserve">wysokości </w:t>
      </w:r>
      <w:r w:rsidRPr="00192F24">
        <w:rPr>
          <w:rFonts w:ascii="Cambria" w:hAnsi="Cambria"/>
        </w:rPr>
        <w:t xml:space="preserve">10% wartości wynagrodzenia brutto Wykonawcy. </w:t>
      </w:r>
    </w:p>
    <w:p w14:paraId="31D4FADF" w14:textId="77777777" w:rsidR="00192F24" w:rsidRDefault="003C3B18" w:rsidP="00192F24">
      <w:pPr>
        <w:pStyle w:val="Bezodstpw"/>
        <w:numPr>
          <w:ilvl w:val="1"/>
          <w:numId w:val="38"/>
        </w:numPr>
        <w:ind w:left="993" w:hanging="426"/>
        <w:jc w:val="both"/>
        <w:rPr>
          <w:rFonts w:ascii="Cambria" w:hAnsi="Cambria"/>
        </w:rPr>
      </w:pPr>
      <w:r w:rsidRPr="00192F24">
        <w:rPr>
          <w:rFonts w:ascii="Cambria" w:hAnsi="Cambria"/>
        </w:rPr>
        <w:t xml:space="preserve">W przypadku odstąpienia od Umowy przez Zamawiającego nie spowodowanego winą Wykonawcy zapłaci on Wykonawcy wynagrodzenie należne z tytułu wykonania </w:t>
      </w:r>
      <w:r w:rsidRPr="00192F24">
        <w:rPr>
          <w:rFonts w:ascii="Cambria" w:hAnsi="Cambria"/>
        </w:rPr>
        <w:lastRenderedPageBreak/>
        <w:t xml:space="preserve">udokumentowanej i potwierdzonej przez Inspektora Nadzoru części przedmiotu umowy. </w:t>
      </w:r>
    </w:p>
    <w:p w14:paraId="43D06AB6" w14:textId="022A74F1" w:rsidR="003C3B18" w:rsidRPr="00192F24" w:rsidRDefault="003C3B18" w:rsidP="00192F24">
      <w:pPr>
        <w:pStyle w:val="Bezodstpw"/>
        <w:numPr>
          <w:ilvl w:val="1"/>
          <w:numId w:val="38"/>
        </w:numPr>
        <w:ind w:left="993" w:hanging="426"/>
        <w:jc w:val="both"/>
        <w:rPr>
          <w:rFonts w:ascii="Cambria" w:hAnsi="Cambria"/>
        </w:rPr>
      </w:pPr>
      <w:r w:rsidRPr="00192F24">
        <w:rPr>
          <w:rFonts w:ascii="Cambria" w:hAnsi="Cambria"/>
        </w:rPr>
        <w:t>W przypadku zwłoki w zapłacie faktur Wykonawcy przysługuje prawo do naliczenia odsetek ustawowych.</w:t>
      </w:r>
    </w:p>
    <w:p w14:paraId="34408E69" w14:textId="77777777" w:rsidR="00C80E51" w:rsidRPr="00C80E51" w:rsidRDefault="00C80E51" w:rsidP="00C80E51">
      <w:pPr>
        <w:pStyle w:val="Bezodstpw"/>
        <w:rPr>
          <w:rFonts w:ascii="Cambria" w:hAnsi="Cambria"/>
        </w:rPr>
      </w:pPr>
    </w:p>
    <w:p w14:paraId="2BA421CB" w14:textId="270E82A4" w:rsidR="00C80E51" w:rsidRPr="00C80E51" w:rsidRDefault="00C80E51" w:rsidP="00C80E51">
      <w:pPr>
        <w:pStyle w:val="Bezodstpw"/>
        <w:jc w:val="center"/>
        <w:rPr>
          <w:rFonts w:ascii="Cambria" w:hAnsi="Cambria"/>
          <w:b/>
        </w:rPr>
      </w:pPr>
      <w:r w:rsidRPr="00C80E51">
        <w:rPr>
          <w:rFonts w:ascii="Cambria" w:hAnsi="Cambria"/>
          <w:b/>
        </w:rPr>
        <w:t>§ 1</w:t>
      </w:r>
      <w:r w:rsidR="004E2F2F">
        <w:rPr>
          <w:rFonts w:ascii="Cambria" w:hAnsi="Cambria"/>
          <w:b/>
        </w:rPr>
        <w:t>5</w:t>
      </w:r>
      <w:r w:rsidRPr="00C80E51">
        <w:rPr>
          <w:rFonts w:ascii="Cambria" w:hAnsi="Cambria"/>
          <w:b/>
        </w:rPr>
        <w:t>.</w:t>
      </w:r>
    </w:p>
    <w:p w14:paraId="52B145CE" w14:textId="77777777" w:rsidR="00C80E51" w:rsidRPr="00C80E51" w:rsidRDefault="00C80E51" w:rsidP="004E2F2F">
      <w:pPr>
        <w:pStyle w:val="Bezodstpw"/>
        <w:ind w:left="720" w:hanging="720"/>
        <w:jc w:val="both"/>
        <w:rPr>
          <w:rFonts w:ascii="Cambria" w:hAnsi="Cambria"/>
          <w:kern w:val="24"/>
        </w:rPr>
      </w:pPr>
      <w:r w:rsidRPr="00C80E51">
        <w:rPr>
          <w:rFonts w:ascii="Cambria" w:hAnsi="Cambria"/>
          <w:kern w:val="24"/>
        </w:rPr>
        <w:t>Wykonawca zapłaci Zamawiającemu kary umowne:</w:t>
      </w:r>
    </w:p>
    <w:p w14:paraId="761F292B" w14:textId="77777777" w:rsidR="004E2F2F" w:rsidRDefault="00C80E51" w:rsidP="004E2F2F">
      <w:pPr>
        <w:pStyle w:val="Bezodstpw"/>
        <w:numPr>
          <w:ilvl w:val="0"/>
          <w:numId w:val="31"/>
        </w:numPr>
        <w:jc w:val="both"/>
        <w:rPr>
          <w:rFonts w:ascii="Cambria" w:hAnsi="Cambria"/>
          <w:lang w:eastAsia="x-none"/>
        </w:rPr>
      </w:pPr>
      <w:r w:rsidRPr="00C80E51">
        <w:rPr>
          <w:rFonts w:ascii="Cambria" w:hAnsi="Cambria"/>
          <w:lang w:val="x-none" w:eastAsia="x-none"/>
        </w:rPr>
        <w:t>w przypadku braku zapłaty należnego wynagrodzenia podwykonawcom lub dalszym podwykonawcom, w wysokości 5% niezapłaconej należności,</w:t>
      </w:r>
    </w:p>
    <w:p w14:paraId="409A3B0E" w14:textId="77777777" w:rsidR="00D52E13" w:rsidRDefault="00C80E51" w:rsidP="00D52E13">
      <w:pPr>
        <w:pStyle w:val="Bezodstpw"/>
        <w:numPr>
          <w:ilvl w:val="0"/>
          <w:numId w:val="31"/>
        </w:numPr>
        <w:jc w:val="both"/>
        <w:rPr>
          <w:rFonts w:ascii="Cambria" w:hAnsi="Cambria"/>
          <w:lang w:eastAsia="x-none"/>
        </w:rPr>
      </w:pPr>
      <w:r w:rsidRPr="004E2F2F">
        <w:rPr>
          <w:rFonts w:ascii="Cambria" w:hAnsi="Cambria"/>
          <w:lang w:val="x-none" w:eastAsia="x-none"/>
        </w:rPr>
        <w:t>w przypadku nieterminowej zapłaty wynagrodzenia należnego podwykonawcom lub dalszym podwykonawcom, w wysokości 0,5 % niezapłaconej należności za każdy dzień zwłoki,</w:t>
      </w:r>
    </w:p>
    <w:p w14:paraId="229B9D10" w14:textId="77777777" w:rsidR="00D52E13" w:rsidRDefault="00C80E51" w:rsidP="00D52E13">
      <w:pPr>
        <w:pStyle w:val="Bezodstpw"/>
        <w:numPr>
          <w:ilvl w:val="0"/>
          <w:numId w:val="31"/>
        </w:numPr>
        <w:jc w:val="both"/>
        <w:rPr>
          <w:rFonts w:ascii="Cambria" w:hAnsi="Cambria"/>
          <w:lang w:eastAsia="x-none"/>
        </w:rPr>
      </w:pPr>
      <w:r w:rsidRPr="00D52E13">
        <w:rPr>
          <w:rFonts w:ascii="Cambria" w:hAnsi="Cambria"/>
          <w:lang w:val="x-none" w:eastAsia="x-none"/>
        </w:rPr>
        <w:t>w przypadku nieprzedłożenia do zaakceptowania projektu umowy o podwykonawstwo, której przedmiotem są roboty budowlane, lub projektu jej zmiany, w wysokości 0,5% wartości brutto tej umowy, za każdy dzień od daty jej popisania przez strony do dnia ujawnienia jej realizacji,</w:t>
      </w:r>
    </w:p>
    <w:p w14:paraId="3C75C37B" w14:textId="77777777" w:rsidR="00D52E13" w:rsidRDefault="00C80E51" w:rsidP="00D52E13">
      <w:pPr>
        <w:pStyle w:val="Bezodstpw"/>
        <w:numPr>
          <w:ilvl w:val="0"/>
          <w:numId w:val="31"/>
        </w:numPr>
        <w:jc w:val="both"/>
        <w:rPr>
          <w:rFonts w:ascii="Cambria" w:hAnsi="Cambria"/>
          <w:lang w:eastAsia="x-none"/>
        </w:rPr>
      </w:pPr>
      <w:r w:rsidRPr="00D52E13">
        <w:rPr>
          <w:rFonts w:ascii="Cambria" w:hAnsi="Cambria"/>
          <w:lang w:val="x-none" w:eastAsia="x-none"/>
        </w:rPr>
        <w:t>w przypadku nieprzedłożenia poświadczonej za zgodność z oryginałem kopii umowy o podwykonawstwo lub jej zmiany, w wysokości 0,5% wartości brutto tej umowy, za każdy dzień od daty jej popisania przez strony do dnia przedłożenia umowy Zamawiającemu,</w:t>
      </w:r>
    </w:p>
    <w:p w14:paraId="40AB4AB3" w14:textId="77777777" w:rsidR="00D52E13" w:rsidRDefault="00C80E51" w:rsidP="00D52E13">
      <w:pPr>
        <w:pStyle w:val="Bezodstpw"/>
        <w:numPr>
          <w:ilvl w:val="0"/>
          <w:numId w:val="31"/>
        </w:numPr>
        <w:jc w:val="both"/>
        <w:rPr>
          <w:rFonts w:ascii="Cambria" w:hAnsi="Cambria"/>
          <w:lang w:eastAsia="x-none"/>
        </w:rPr>
      </w:pPr>
      <w:r w:rsidRPr="00D52E13">
        <w:rPr>
          <w:rFonts w:ascii="Cambria" w:hAnsi="Cambria"/>
          <w:lang w:val="x-none" w:eastAsia="x-none"/>
        </w:rPr>
        <w:t xml:space="preserve">w przypadku braku zmiany umowy o podwykonawstwo w zakresie terminu zapłaty, </w:t>
      </w:r>
      <w:r w:rsidRPr="00D52E13">
        <w:rPr>
          <w:rFonts w:ascii="Cambria" w:hAnsi="Cambria"/>
          <w:lang w:val="x-none" w:eastAsia="x-none"/>
        </w:rPr>
        <w:br/>
        <w:t xml:space="preserve">w wysokości 0,5% wartości brutto tej umowy, za każdy dzień zwłoki od daty wskazanej w informacji, o której mowa w § </w:t>
      </w:r>
      <w:r w:rsidRPr="00D52E13">
        <w:rPr>
          <w:rFonts w:ascii="Cambria" w:hAnsi="Cambria"/>
          <w:lang w:eastAsia="x-none"/>
        </w:rPr>
        <w:t xml:space="preserve">9 </w:t>
      </w:r>
      <w:r w:rsidRPr="00D52E13">
        <w:rPr>
          <w:rFonts w:ascii="Cambria" w:hAnsi="Cambria"/>
          <w:lang w:val="x-none" w:eastAsia="x-none"/>
        </w:rPr>
        <w:t>ust. 10.</w:t>
      </w:r>
    </w:p>
    <w:p w14:paraId="7940C79E" w14:textId="77777777" w:rsidR="00D52E13" w:rsidRDefault="00C80E51" w:rsidP="00D52E13">
      <w:pPr>
        <w:pStyle w:val="Bezodstpw"/>
        <w:numPr>
          <w:ilvl w:val="0"/>
          <w:numId w:val="31"/>
        </w:numPr>
        <w:jc w:val="both"/>
        <w:rPr>
          <w:rFonts w:ascii="Cambria" w:hAnsi="Cambria"/>
          <w:lang w:eastAsia="x-none"/>
        </w:rPr>
      </w:pPr>
      <w:r w:rsidRPr="00D52E13">
        <w:rPr>
          <w:rFonts w:ascii="Cambria" w:hAnsi="Cambria"/>
        </w:rPr>
        <w:t>za realizację umowy przy udziale nieujawnionych podwykonawców w wysokości 5% wynagrodzenia umownego za przedmiot umowy za każdorazowy fakt nieujawnienia podwykonawcy,</w:t>
      </w:r>
    </w:p>
    <w:p w14:paraId="0712405D" w14:textId="77777777" w:rsidR="00C80E51" w:rsidRPr="00C80E51" w:rsidRDefault="00C80E51" w:rsidP="00C80E51">
      <w:pPr>
        <w:pStyle w:val="Bezodstpw"/>
        <w:ind w:left="708"/>
        <w:jc w:val="both"/>
        <w:rPr>
          <w:rFonts w:ascii="Cambria" w:hAnsi="Cambria"/>
          <w:lang w:val="x-none" w:eastAsia="x-none"/>
        </w:rPr>
      </w:pPr>
    </w:p>
    <w:p w14:paraId="623BEF9F" w14:textId="77777777" w:rsidR="00C80E51" w:rsidRPr="00C80E51" w:rsidRDefault="00C80E51" w:rsidP="00C80E51">
      <w:pPr>
        <w:pStyle w:val="Bezodstpw"/>
        <w:jc w:val="center"/>
        <w:rPr>
          <w:rFonts w:ascii="Cambria" w:hAnsi="Cambria"/>
          <w:b/>
        </w:rPr>
      </w:pPr>
      <w:r w:rsidRPr="00C80E51">
        <w:rPr>
          <w:rFonts w:ascii="Cambria" w:hAnsi="Cambria"/>
          <w:b/>
        </w:rPr>
        <w:t xml:space="preserve">Odstąpienie od umowy </w:t>
      </w:r>
    </w:p>
    <w:p w14:paraId="30649DAD" w14:textId="20EC4D1B" w:rsidR="00C80E51" w:rsidRPr="00C80E51" w:rsidRDefault="00C80E51" w:rsidP="00C80E51">
      <w:pPr>
        <w:pStyle w:val="Bezodstpw"/>
        <w:jc w:val="center"/>
        <w:rPr>
          <w:rFonts w:ascii="Cambria" w:hAnsi="Cambria"/>
          <w:b/>
        </w:rPr>
      </w:pPr>
      <w:r w:rsidRPr="00C80E51">
        <w:rPr>
          <w:rFonts w:ascii="Cambria" w:hAnsi="Cambria"/>
          <w:b/>
        </w:rPr>
        <w:t>§ 1</w:t>
      </w:r>
      <w:r w:rsidR="00D52E13">
        <w:rPr>
          <w:rFonts w:ascii="Cambria" w:hAnsi="Cambria"/>
          <w:b/>
        </w:rPr>
        <w:t>6</w:t>
      </w:r>
      <w:r w:rsidRPr="00C80E51">
        <w:rPr>
          <w:rFonts w:ascii="Cambria" w:hAnsi="Cambria"/>
          <w:b/>
        </w:rPr>
        <w:t>.</w:t>
      </w:r>
    </w:p>
    <w:p w14:paraId="1F01B371" w14:textId="77777777" w:rsidR="00C80E51" w:rsidRPr="00C80E51" w:rsidRDefault="00C80E51" w:rsidP="00C80E51">
      <w:pPr>
        <w:pStyle w:val="Bezodstpw"/>
        <w:ind w:left="1068"/>
        <w:jc w:val="both"/>
        <w:rPr>
          <w:rFonts w:ascii="Cambria" w:hAnsi="Cambria"/>
          <w:lang w:val="x-none" w:eastAsia="x-none"/>
        </w:rPr>
      </w:pPr>
    </w:p>
    <w:p w14:paraId="1F4DB55E" w14:textId="77777777" w:rsidR="00C80E51" w:rsidRPr="00C80E51" w:rsidRDefault="00C80E51" w:rsidP="00C80E51">
      <w:pPr>
        <w:pStyle w:val="Bezodstpw"/>
        <w:numPr>
          <w:ilvl w:val="0"/>
          <w:numId w:val="21"/>
        </w:numPr>
        <w:jc w:val="both"/>
        <w:rPr>
          <w:rFonts w:ascii="Cambria" w:hAnsi="Cambria"/>
          <w:lang w:val="x-none" w:eastAsia="x-none"/>
        </w:rPr>
      </w:pPr>
      <w:r w:rsidRPr="00C80E51">
        <w:rPr>
          <w:rFonts w:ascii="Cambria" w:hAnsi="Cambria"/>
          <w:lang w:val="x-none" w:eastAsia="x-none"/>
        </w:rPr>
        <w:t>W przypadku odstąpienia od Umowy przez Wykonawcę lub Zamawiającego, Wykonawca ma obowiązek:</w:t>
      </w:r>
    </w:p>
    <w:p w14:paraId="03339D49" w14:textId="77777777" w:rsidR="00C80E51" w:rsidRPr="00C80E51" w:rsidRDefault="00C80E51" w:rsidP="00D52E13">
      <w:pPr>
        <w:pStyle w:val="Bezodstpw"/>
        <w:numPr>
          <w:ilvl w:val="1"/>
          <w:numId w:val="32"/>
        </w:numPr>
        <w:ind w:left="851" w:hanging="425"/>
        <w:jc w:val="both"/>
        <w:rPr>
          <w:rFonts w:ascii="Cambria" w:hAnsi="Cambria"/>
          <w:lang w:val="x-none" w:eastAsia="x-none"/>
        </w:rPr>
      </w:pPr>
      <w:r w:rsidRPr="00C80E51">
        <w:rPr>
          <w:rFonts w:ascii="Cambria" w:hAnsi="Cambria"/>
        </w:rPr>
        <w:t xml:space="preserve">zabezpieczyć  przerwane roboty w zakresie obustronnie uzgodnionym na koszt strony, po której leżą przyczyny odstąpienia od Umowy lub przerwania robót, </w:t>
      </w:r>
    </w:p>
    <w:p w14:paraId="6E25AD98" w14:textId="77777777" w:rsidR="00C80E51" w:rsidRPr="00C80E51" w:rsidRDefault="00C80E51" w:rsidP="00D52E13">
      <w:pPr>
        <w:pStyle w:val="Bezodstpw"/>
        <w:numPr>
          <w:ilvl w:val="1"/>
          <w:numId w:val="32"/>
        </w:numPr>
        <w:ind w:left="851" w:hanging="425"/>
        <w:jc w:val="both"/>
        <w:rPr>
          <w:rFonts w:ascii="Cambria" w:hAnsi="Cambria"/>
          <w:lang w:val="x-none" w:eastAsia="x-none"/>
        </w:rPr>
      </w:pPr>
      <w:r w:rsidRPr="00C80E51">
        <w:rPr>
          <w:rFonts w:ascii="Cambria" w:hAnsi="Cambria"/>
        </w:rPr>
        <w:t>sporządzić wykaz tych materiałów, konstrukcji lub urządzeń, które nie mogą być wykorzystane przez Wykonawcę do realizacji innych robót nie objętych niniejszą Umową,</w:t>
      </w:r>
    </w:p>
    <w:p w14:paraId="36818347" w14:textId="77777777" w:rsidR="00C80E51" w:rsidRPr="00C80E51" w:rsidRDefault="00C80E51" w:rsidP="00D52E13">
      <w:pPr>
        <w:pStyle w:val="Bezodstpw"/>
        <w:numPr>
          <w:ilvl w:val="1"/>
          <w:numId w:val="32"/>
        </w:numPr>
        <w:ind w:left="851" w:hanging="425"/>
        <w:jc w:val="both"/>
        <w:rPr>
          <w:rFonts w:ascii="Cambria" w:hAnsi="Cambria"/>
          <w:lang w:val="x-none" w:eastAsia="x-none"/>
        </w:rPr>
      </w:pPr>
      <w:r w:rsidRPr="00C80E51">
        <w:rPr>
          <w:rFonts w:ascii="Cambria" w:hAnsi="Cambria"/>
        </w:rPr>
        <w:t xml:space="preserve">zgłosić do dokonania przez Zamawiającego odbioru robót przerwanych oraz robót zabezpieczających, </w:t>
      </w:r>
    </w:p>
    <w:p w14:paraId="21960A4B" w14:textId="77777777" w:rsidR="00C80E51" w:rsidRPr="00C80E51" w:rsidRDefault="00C80E51" w:rsidP="00D52E13">
      <w:pPr>
        <w:pStyle w:val="Bezodstpw"/>
        <w:numPr>
          <w:ilvl w:val="1"/>
          <w:numId w:val="32"/>
        </w:numPr>
        <w:ind w:left="851" w:hanging="425"/>
        <w:jc w:val="both"/>
        <w:rPr>
          <w:rFonts w:ascii="Cambria" w:hAnsi="Cambria"/>
          <w:lang w:val="x-none" w:eastAsia="x-none"/>
        </w:rPr>
      </w:pPr>
      <w:r w:rsidRPr="00C80E51">
        <w:rPr>
          <w:rFonts w:ascii="Cambria" w:hAnsi="Cambria"/>
        </w:rPr>
        <w:t xml:space="preserve">w terminie 7 dni od daty zgłoszenia, o którym mowa w pkt 3) przy udziale Zamawiającego sporządzić szczegółowy protokół inwentaryzacji robót w toku wraz z zestawieniem wartości wykonanych robót według stanu na dzień odstąpienia; protokół inwentaryzacji robót w toku stanowić będzie podstawę do wystawienia faktury VAT przez Wykonawcę, </w:t>
      </w:r>
    </w:p>
    <w:p w14:paraId="1415AE60" w14:textId="77777777" w:rsidR="00C80E51" w:rsidRPr="00C80E51" w:rsidRDefault="00C80E51" w:rsidP="00D52E13">
      <w:pPr>
        <w:pStyle w:val="Bezodstpw"/>
        <w:numPr>
          <w:ilvl w:val="1"/>
          <w:numId w:val="32"/>
        </w:numPr>
        <w:ind w:left="851" w:hanging="425"/>
        <w:jc w:val="both"/>
        <w:rPr>
          <w:rFonts w:ascii="Cambria" w:hAnsi="Cambria"/>
          <w:lang w:val="x-none" w:eastAsia="x-none"/>
        </w:rPr>
      </w:pPr>
      <w:r w:rsidRPr="00C80E51">
        <w:rPr>
          <w:rFonts w:ascii="Cambria" w:hAnsi="Cambria"/>
        </w:rPr>
        <w:t xml:space="preserve">niezwłocznie, nie później jednak niż w terminie 10 dni, usunie z terenu budowy urządzenia zaplecza przez niego dostarczone, </w:t>
      </w:r>
    </w:p>
    <w:p w14:paraId="1ECF4529" w14:textId="77777777" w:rsidR="00C80E51" w:rsidRPr="00C80E51" w:rsidRDefault="00C80E51" w:rsidP="00D52E13">
      <w:pPr>
        <w:pStyle w:val="Bezodstpw"/>
        <w:numPr>
          <w:ilvl w:val="1"/>
          <w:numId w:val="32"/>
        </w:numPr>
        <w:ind w:left="851" w:hanging="425"/>
        <w:jc w:val="both"/>
        <w:rPr>
          <w:rFonts w:ascii="Cambria" w:hAnsi="Cambria"/>
          <w:lang w:val="x-none" w:eastAsia="x-none"/>
        </w:rPr>
      </w:pPr>
      <w:r w:rsidRPr="00C80E51">
        <w:rPr>
          <w:rFonts w:ascii="Cambria" w:hAnsi="Cambria"/>
        </w:rPr>
        <w:t xml:space="preserve"> Zamawiający: - dokona odbioru robót przerwanych, w terminie 14 dni od daty przerwania oraz zapłaty wynagrodzenia za roboty, które zostały wykonane do dnia odstąpienia,</w:t>
      </w:r>
    </w:p>
    <w:p w14:paraId="109CF6C9" w14:textId="77777777" w:rsidR="00C80E51" w:rsidRPr="00C80E51" w:rsidRDefault="00C80E51" w:rsidP="00C80E51">
      <w:pPr>
        <w:pStyle w:val="Bezodstpw"/>
        <w:numPr>
          <w:ilvl w:val="0"/>
          <w:numId w:val="21"/>
        </w:numPr>
        <w:jc w:val="both"/>
        <w:rPr>
          <w:rFonts w:ascii="Cambria" w:hAnsi="Cambria"/>
          <w:lang w:val="x-none" w:eastAsia="x-none"/>
        </w:rPr>
      </w:pPr>
      <w:r w:rsidRPr="00C80E51">
        <w:rPr>
          <w:rFonts w:ascii="Cambria" w:hAnsi="Cambria"/>
          <w:lang w:val="x-none" w:eastAsia="x-none"/>
        </w:rPr>
        <w:lastRenderedPageBreak/>
        <w:t>W przypadku odstąpienia od Umowy przez Wykonawcę lub Zamawiającego, Zamawiający zobowiązany jest do dokonania w terminie 7 dni  odbioru robót przerwanych i zabezpieczających oraz przejęcia od Wykonawcy pod swój dozór Terenu budowy.</w:t>
      </w:r>
    </w:p>
    <w:p w14:paraId="70B43C08" w14:textId="77777777" w:rsidR="00C80E51" w:rsidRPr="00C80E51" w:rsidRDefault="00C80E51" w:rsidP="00C80E51">
      <w:pPr>
        <w:pStyle w:val="Bezodstpw"/>
        <w:numPr>
          <w:ilvl w:val="0"/>
          <w:numId w:val="21"/>
        </w:numPr>
        <w:jc w:val="both"/>
        <w:rPr>
          <w:rFonts w:ascii="Cambria" w:hAnsi="Cambria"/>
          <w:lang w:val="x-none" w:eastAsia="x-none"/>
        </w:rPr>
      </w:pPr>
      <w:r w:rsidRPr="00C80E51">
        <w:rPr>
          <w:rFonts w:ascii="Cambria" w:hAnsi="Cambria"/>
          <w:lang w:val="x-none" w:eastAsia="x-none"/>
        </w:rPr>
        <w:t xml:space="preserve">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14:paraId="4D6FF5E4" w14:textId="77777777" w:rsidR="00C80E51" w:rsidRPr="00C80E51" w:rsidRDefault="00C80E51" w:rsidP="00C80E51">
      <w:pPr>
        <w:pStyle w:val="Bezodstpw"/>
        <w:numPr>
          <w:ilvl w:val="0"/>
          <w:numId w:val="21"/>
        </w:numPr>
        <w:jc w:val="both"/>
        <w:rPr>
          <w:rFonts w:ascii="Cambria" w:hAnsi="Cambria"/>
          <w:lang w:val="x-none" w:eastAsia="x-none"/>
        </w:rPr>
      </w:pPr>
      <w:r w:rsidRPr="00C80E51">
        <w:rPr>
          <w:rFonts w:ascii="Cambria" w:hAnsi="Cambria"/>
          <w:lang w:val="x-none" w:eastAsia="x-none"/>
        </w:rPr>
        <w:t xml:space="preserve">Wykonawca ma obowiązek zastosowania się do zawartych w oświadczeniu o odstąpieniu </w:t>
      </w:r>
    </w:p>
    <w:p w14:paraId="6EFD4307" w14:textId="77777777" w:rsidR="00D52E13" w:rsidRDefault="00C80E51" w:rsidP="00D52E13">
      <w:pPr>
        <w:pStyle w:val="Bezodstpw"/>
        <w:numPr>
          <w:ilvl w:val="1"/>
          <w:numId w:val="19"/>
        </w:numPr>
        <w:ind w:left="709" w:hanging="283"/>
        <w:jc w:val="both"/>
        <w:rPr>
          <w:rFonts w:ascii="Cambria" w:hAnsi="Cambria"/>
          <w:lang w:val="x-none" w:eastAsia="x-none"/>
        </w:rPr>
      </w:pPr>
      <w:r w:rsidRPr="00C80E51">
        <w:rPr>
          <w:rFonts w:ascii="Cambria" w:hAnsi="Cambria"/>
          <w:lang w:val="x-none" w:eastAsia="x-none"/>
        </w:rPr>
        <w:t>poleceń Zamawiającego dotyczących ochrony własności lub bezpieczeństwa robót</w:t>
      </w:r>
      <w:r w:rsidRPr="00C80E51">
        <w:rPr>
          <w:rFonts w:ascii="Cambria" w:hAnsi="Cambria"/>
          <w:lang w:eastAsia="x-none"/>
        </w:rPr>
        <w:t>.</w:t>
      </w:r>
    </w:p>
    <w:p w14:paraId="382AA54F" w14:textId="546CDA3D" w:rsidR="00C80E51" w:rsidRPr="00D52E13" w:rsidRDefault="00C80E51" w:rsidP="00D52E13">
      <w:pPr>
        <w:pStyle w:val="Bezodstpw"/>
        <w:numPr>
          <w:ilvl w:val="1"/>
          <w:numId w:val="19"/>
        </w:numPr>
        <w:ind w:left="709" w:hanging="283"/>
        <w:jc w:val="both"/>
        <w:rPr>
          <w:rFonts w:ascii="Cambria" w:hAnsi="Cambria"/>
          <w:lang w:val="x-none" w:eastAsia="x-none"/>
        </w:rPr>
      </w:pPr>
      <w:r w:rsidRPr="00D52E13">
        <w:rPr>
          <w:rFonts w:ascii="Cambria" w:hAnsi="Cambria"/>
          <w:lang w:val="x-none" w:eastAsia="x-none"/>
        </w:rPr>
        <w:t>rozliczenia w związku z odstąpieniem od Umowy</w:t>
      </w:r>
      <w:r w:rsidRPr="00D52E13">
        <w:rPr>
          <w:rFonts w:ascii="Cambria" w:hAnsi="Cambria"/>
          <w:lang w:eastAsia="x-none"/>
        </w:rPr>
        <w:t>.</w:t>
      </w:r>
    </w:p>
    <w:p w14:paraId="57148E35" w14:textId="77777777" w:rsidR="00C80E51" w:rsidRPr="00C80E51" w:rsidRDefault="00C80E51" w:rsidP="00C80E51">
      <w:pPr>
        <w:pStyle w:val="Bezodstpw"/>
        <w:numPr>
          <w:ilvl w:val="0"/>
          <w:numId w:val="21"/>
        </w:numPr>
        <w:jc w:val="both"/>
        <w:rPr>
          <w:rFonts w:ascii="Cambria" w:hAnsi="Cambria"/>
          <w:lang w:val="x-none" w:eastAsia="x-none"/>
        </w:rPr>
      </w:pPr>
      <w:r w:rsidRPr="00C80E51">
        <w:rPr>
          <w:rFonts w:ascii="Cambria" w:hAnsi="Cambria"/>
          <w:lang w:val="x-none" w:eastAsia="x-none"/>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4AA05E2C" w14:textId="77777777" w:rsidR="00C80E51" w:rsidRPr="00C80E51" w:rsidRDefault="00C80E51" w:rsidP="00C80E51">
      <w:pPr>
        <w:pStyle w:val="Bezodstpw"/>
        <w:numPr>
          <w:ilvl w:val="0"/>
          <w:numId w:val="21"/>
        </w:numPr>
        <w:jc w:val="both"/>
        <w:rPr>
          <w:rFonts w:ascii="Cambria" w:hAnsi="Cambria"/>
          <w:lang w:val="x-none" w:eastAsia="x-none"/>
        </w:rPr>
      </w:pPr>
      <w:r w:rsidRPr="00C80E51">
        <w:rPr>
          <w:rFonts w:ascii="Cambria" w:hAnsi="Cambria"/>
          <w:lang w:val="x-none" w:eastAsia="x-none"/>
        </w:rPr>
        <w:t>Koszty dodatkowe poniesione na zabezpieczenie robót i Terenu budowy oraz wszelkie inne uzasadnione koszty związane z odstąpieniem od Umowy ponosi Strona, która jest winna odstąpienia od Umowy.</w:t>
      </w:r>
    </w:p>
    <w:p w14:paraId="05498C70" w14:textId="77777777" w:rsidR="00C80E51" w:rsidRPr="00C80E51" w:rsidRDefault="00C80E51" w:rsidP="00C80E51">
      <w:pPr>
        <w:pStyle w:val="Bezodstpw"/>
        <w:jc w:val="center"/>
        <w:rPr>
          <w:rFonts w:ascii="Cambria" w:hAnsi="Cambria"/>
          <w:b/>
        </w:rPr>
      </w:pPr>
    </w:p>
    <w:p w14:paraId="7DB8C55B" w14:textId="77777777" w:rsidR="00C80E51" w:rsidRPr="00C80E51" w:rsidRDefault="00C80E51" w:rsidP="00C80E51">
      <w:pPr>
        <w:pStyle w:val="Bezodstpw"/>
        <w:jc w:val="center"/>
        <w:rPr>
          <w:rFonts w:ascii="Cambria" w:hAnsi="Cambria"/>
          <w:b/>
        </w:rPr>
      </w:pPr>
    </w:p>
    <w:p w14:paraId="3478389C" w14:textId="77777777" w:rsidR="00C80E51" w:rsidRPr="00C80E51" w:rsidRDefault="00C80E51" w:rsidP="00C80E51">
      <w:pPr>
        <w:pStyle w:val="Bezodstpw"/>
        <w:jc w:val="center"/>
        <w:rPr>
          <w:rFonts w:ascii="Cambria" w:hAnsi="Cambria"/>
          <w:b/>
        </w:rPr>
      </w:pPr>
      <w:r w:rsidRPr="00C80E51">
        <w:rPr>
          <w:rFonts w:ascii="Cambria" w:hAnsi="Cambria"/>
          <w:b/>
        </w:rPr>
        <w:t>Postanowienia końcowe</w:t>
      </w:r>
    </w:p>
    <w:p w14:paraId="03207897" w14:textId="5F44675F" w:rsidR="00C80E51" w:rsidRPr="00C80E51" w:rsidRDefault="00C80E51" w:rsidP="00C80E51">
      <w:pPr>
        <w:pStyle w:val="Bezodstpw"/>
        <w:jc w:val="center"/>
        <w:rPr>
          <w:rFonts w:ascii="Cambria" w:hAnsi="Cambria"/>
          <w:b/>
        </w:rPr>
      </w:pPr>
      <w:r w:rsidRPr="00C80E51">
        <w:rPr>
          <w:rFonts w:ascii="Cambria" w:hAnsi="Cambria"/>
          <w:b/>
        </w:rPr>
        <w:t>§ 1</w:t>
      </w:r>
      <w:r w:rsidR="00D52E13">
        <w:rPr>
          <w:rFonts w:ascii="Cambria" w:hAnsi="Cambria"/>
          <w:b/>
        </w:rPr>
        <w:t>7</w:t>
      </w:r>
      <w:r w:rsidRPr="00C80E51">
        <w:rPr>
          <w:rFonts w:ascii="Cambria" w:hAnsi="Cambria"/>
          <w:b/>
        </w:rPr>
        <w:t>.</w:t>
      </w:r>
    </w:p>
    <w:p w14:paraId="0FBEEA03" w14:textId="77777777" w:rsidR="00C80E51" w:rsidRPr="00C80E51" w:rsidRDefault="00C80E51" w:rsidP="00C80E51">
      <w:pPr>
        <w:pStyle w:val="Bezodstpw"/>
        <w:jc w:val="both"/>
        <w:rPr>
          <w:rFonts w:ascii="Cambria" w:hAnsi="Cambria"/>
        </w:rPr>
      </w:pPr>
      <w:r w:rsidRPr="00C80E51">
        <w:rPr>
          <w:rFonts w:ascii="Cambria" w:hAnsi="Cambri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2A242E90" w14:textId="77777777" w:rsidR="00C80E51" w:rsidRPr="00C80E51" w:rsidRDefault="00C80E51" w:rsidP="00C80E51">
      <w:pPr>
        <w:pStyle w:val="Bezodstpw"/>
        <w:rPr>
          <w:rFonts w:ascii="Cambria" w:hAnsi="Cambria"/>
        </w:rPr>
      </w:pPr>
    </w:p>
    <w:p w14:paraId="491B2101" w14:textId="59F7B953" w:rsidR="00C80E51" w:rsidRPr="00C80E51" w:rsidRDefault="00C80E51" w:rsidP="00C80E51">
      <w:pPr>
        <w:pStyle w:val="Bezodstpw"/>
        <w:jc w:val="center"/>
        <w:rPr>
          <w:rFonts w:ascii="Cambria" w:hAnsi="Cambria"/>
          <w:b/>
        </w:rPr>
      </w:pPr>
      <w:r w:rsidRPr="00C80E51">
        <w:rPr>
          <w:rFonts w:ascii="Cambria" w:hAnsi="Cambria"/>
          <w:b/>
        </w:rPr>
        <w:t xml:space="preserve">§ </w:t>
      </w:r>
      <w:r w:rsidR="00D52E13">
        <w:rPr>
          <w:rFonts w:ascii="Cambria" w:hAnsi="Cambria"/>
          <w:b/>
        </w:rPr>
        <w:t>18</w:t>
      </w:r>
      <w:r w:rsidRPr="00C80E51">
        <w:rPr>
          <w:rFonts w:ascii="Cambria" w:hAnsi="Cambria"/>
          <w:b/>
        </w:rPr>
        <w:t>.</w:t>
      </w:r>
    </w:p>
    <w:p w14:paraId="30CE0346" w14:textId="77777777" w:rsidR="00C80E51" w:rsidRPr="00C80E51" w:rsidRDefault="00C80E51" w:rsidP="00C80E51">
      <w:pPr>
        <w:pStyle w:val="Bezodstpw"/>
        <w:rPr>
          <w:rFonts w:ascii="Cambria" w:hAnsi="Cambria"/>
        </w:rPr>
      </w:pPr>
      <w:r w:rsidRPr="00C80E51">
        <w:rPr>
          <w:rFonts w:ascii="Cambria" w:hAnsi="Cambria"/>
        </w:rPr>
        <w:t>Wykonawca nie ma prawa bez zgody Zamawiającego do cesji wierzytelności związanych z realizacją przedmiotu umowy na rzecz osób trzecich.</w:t>
      </w:r>
    </w:p>
    <w:p w14:paraId="6A605B16" w14:textId="77777777" w:rsidR="00C80E51" w:rsidRPr="00C80E51" w:rsidRDefault="00C80E51" w:rsidP="00C80E51">
      <w:pPr>
        <w:pStyle w:val="Bezodstpw"/>
        <w:rPr>
          <w:rFonts w:ascii="Cambria" w:hAnsi="Cambria"/>
          <w:b/>
        </w:rPr>
      </w:pPr>
    </w:p>
    <w:p w14:paraId="0D933FD9" w14:textId="53DAF74F" w:rsidR="00C80E51" w:rsidRPr="00C80E51" w:rsidRDefault="00C80E51" w:rsidP="00C80E51">
      <w:pPr>
        <w:pStyle w:val="Bezodstpw"/>
        <w:jc w:val="center"/>
        <w:rPr>
          <w:rFonts w:ascii="Cambria" w:hAnsi="Cambria"/>
          <w:b/>
        </w:rPr>
      </w:pPr>
      <w:r w:rsidRPr="00C80E51">
        <w:rPr>
          <w:rFonts w:ascii="Cambria" w:hAnsi="Cambria"/>
          <w:b/>
        </w:rPr>
        <w:t xml:space="preserve">§ </w:t>
      </w:r>
      <w:r w:rsidR="00D52E13">
        <w:rPr>
          <w:rFonts w:ascii="Cambria" w:hAnsi="Cambria"/>
          <w:b/>
        </w:rPr>
        <w:t>19</w:t>
      </w:r>
      <w:r w:rsidRPr="00C80E51">
        <w:rPr>
          <w:rFonts w:ascii="Cambria" w:hAnsi="Cambria"/>
          <w:b/>
        </w:rPr>
        <w:t>.</w:t>
      </w:r>
    </w:p>
    <w:p w14:paraId="65052E0A" w14:textId="77777777" w:rsidR="00C80E51" w:rsidRPr="00C80E51" w:rsidRDefault="00C80E51" w:rsidP="00C80E51">
      <w:pPr>
        <w:pStyle w:val="Bezodstpw"/>
        <w:rPr>
          <w:rFonts w:ascii="Cambria" w:hAnsi="Cambria"/>
        </w:rPr>
      </w:pPr>
      <w:r w:rsidRPr="00C80E51">
        <w:rPr>
          <w:rFonts w:ascii="Cambria" w:hAnsi="Cambria"/>
        </w:rPr>
        <w:t>W sprawach nie uregulowanych w umowie zastosowanie mają przepisy Kodeksu cywilnego, ustawy - Prawo budowlane i ustawy - Prawo Zamówień Publicznych.</w:t>
      </w:r>
    </w:p>
    <w:p w14:paraId="12C4170B" w14:textId="77777777" w:rsidR="00C80E51" w:rsidRPr="00C80E51" w:rsidRDefault="00C80E51" w:rsidP="00C80E51">
      <w:pPr>
        <w:pStyle w:val="Bezodstpw"/>
        <w:rPr>
          <w:rFonts w:ascii="Cambria" w:hAnsi="Cambria"/>
        </w:rPr>
      </w:pPr>
    </w:p>
    <w:p w14:paraId="07B4B992" w14:textId="18437ED5" w:rsidR="00C80E51" w:rsidRDefault="00C80E51" w:rsidP="00C80E51">
      <w:pPr>
        <w:pStyle w:val="Bezodstpw"/>
        <w:jc w:val="center"/>
        <w:rPr>
          <w:rFonts w:ascii="Cambria" w:hAnsi="Cambria"/>
          <w:b/>
        </w:rPr>
      </w:pPr>
      <w:r w:rsidRPr="00C80E51">
        <w:rPr>
          <w:rFonts w:ascii="Cambria" w:hAnsi="Cambria"/>
          <w:b/>
        </w:rPr>
        <w:t>§ 2</w:t>
      </w:r>
      <w:r w:rsidR="00D52E13">
        <w:rPr>
          <w:rFonts w:ascii="Cambria" w:hAnsi="Cambria"/>
          <w:b/>
        </w:rPr>
        <w:t>0</w:t>
      </w:r>
      <w:r w:rsidRPr="00C80E51">
        <w:rPr>
          <w:rFonts w:ascii="Cambria" w:hAnsi="Cambria"/>
          <w:b/>
        </w:rPr>
        <w:t>.</w:t>
      </w:r>
    </w:p>
    <w:p w14:paraId="40312B19" w14:textId="77777777" w:rsidR="00192F24" w:rsidRDefault="00663F59" w:rsidP="00192F24">
      <w:pPr>
        <w:pStyle w:val="Akapitzlist"/>
        <w:numPr>
          <w:ilvl w:val="3"/>
          <w:numId w:val="19"/>
        </w:numPr>
        <w:spacing w:after="120"/>
        <w:ind w:left="426" w:hanging="426"/>
        <w:jc w:val="both"/>
        <w:rPr>
          <w:rFonts w:ascii="Cambria" w:hAnsi="Cambria"/>
          <w:color w:val="000000"/>
        </w:rPr>
      </w:pPr>
      <w:r w:rsidRPr="00192F24">
        <w:rPr>
          <w:rFonts w:ascii="Cambria" w:hAnsi="Cambria"/>
          <w:color w:val="000000"/>
        </w:rPr>
        <w:t>Wykonawca zobowiązuje się do przestrzegania przy wykonywaniu Umowy zasad wynikających z Rozporządzenia Parlamentu Europejskiego i Rady (UE) 2016/679 z dnia 27 kwietnia 2016 r. w sprawie ochrony osób fizycznych w związku z przetwarzaniem danych osobowych i w sprawie swobodnego przepływu takich danych oraz uchylenia dyrektywy 95/46/WE oraz przepisów krajowych wydanych w związku z Rozporządzeniem.</w:t>
      </w:r>
    </w:p>
    <w:p w14:paraId="421867E5" w14:textId="77777777" w:rsidR="00192F24" w:rsidRPr="00192F24" w:rsidRDefault="00663F59" w:rsidP="00192F24">
      <w:pPr>
        <w:pStyle w:val="Akapitzlist"/>
        <w:numPr>
          <w:ilvl w:val="3"/>
          <w:numId w:val="19"/>
        </w:numPr>
        <w:spacing w:after="120"/>
        <w:ind w:left="426" w:hanging="426"/>
        <w:jc w:val="both"/>
        <w:rPr>
          <w:rFonts w:ascii="Cambria" w:hAnsi="Cambria"/>
          <w:color w:val="000000"/>
        </w:rPr>
      </w:pPr>
      <w:r w:rsidRPr="00192F24">
        <w:rPr>
          <w:rFonts w:ascii="Cambria" w:hAnsi="Cambria"/>
          <w:color w:val="000000"/>
        </w:rPr>
        <w:t xml:space="preserve">Wykonawca oświadcza, że zapoznał się z klauzulą informacyjną w zakresie przetwarzania danych osobowych, stanowiącą Załącznik nr </w:t>
      </w:r>
      <w:r w:rsidR="00192F24">
        <w:rPr>
          <w:rFonts w:ascii="Cambria" w:hAnsi="Cambria"/>
          <w:color w:val="000000"/>
        </w:rPr>
        <w:t>6</w:t>
      </w:r>
      <w:r w:rsidRPr="00192F24">
        <w:rPr>
          <w:rFonts w:ascii="Cambria" w:hAnsi="Cambria"/>
          <w:color w:val="000000"/>
        </w:rPr>
        <w:t xml:space="preserve"> do Umowy. </w:t>
      </w:r>
      <w:r w:rsidRPr="00192F24">
        <w:rPr>
          <w:rFonts w:ascii="Cambria" w:hAnsi="Cambria"/>
          <w:color w:val="000000"/>
          <w:sz w:val="16"/>
          <w:szCs w:val="16"/>
        </w:rPr>
        <w:t>[</w:t>
      </w:r>
      <w:r w:rsidRPr="00192F24">
        <w:rPr>
          <w:rFonts w:ascii="Cambria" w:hAnsi="Cambria"/>
          <w:i/>
          <w:iCs/>
          <w:color w:val="000000"/>
          <w:sz w:val="16"/>
          <w:szCs w:val="16"/>
        </w:rPr>
        <w:t>Postanowienie ma zastosowanie w przypadku przetwarzania danych osób fizycznych</w:t>
      </w:r>
      <w:r w:rsidRPr="00192F24">
        <w:rPr>
          <w:rFonts w:ascii="Cambria" w:hAnsi="Cambria"/>
          <w:color w:val="000000"/>
          <w:sz w:val="16"/>
          <w:szCs w:val="16"/>
        </w:rPr>
        <w:t>]</w:t>
      </w:r>
    </w:p>
    <w:p w14:paraId="2348159B" w14:textId="4B5CCC5A" w:rsidR="00663F59" w:rsidRPr="00192F24" w:rsidRDefault="00663F59" w:rsidP="00192F24">
      <w:pPr>
        <w:pStyle w:val="Akapitzlist"/>
        <w:numPr>
          <w:ilvl w:val="3"/>
          <w:numId w:val="19"/>
        </w:numPr>
        <w:spacing w:after="120"/>
        <w:ind w:left="426" w:hanging="426"/>
        <w:jc w:val="both"/>
        <w:rPr>
          <w:rFonts w:ascii="Cambria" w:hAnsi="Cambria"/>
          <w:color w:val="000000"/>
        </w:rPr>
      </w:pPr>
      <w:r w:rsidRPr="00192F24">
        <w:rPr>
          <w:rFonts w:ascii="Cambria" w:hAnsi="Cambria"/>
          <w:color w:val="000000"/>
        </w:rPr>
        <w:t xml:space="preserve">Wykonawca zobowiązuje się do złożenia oświadczenia o wypełnieniu obowiązków informacyjnych przewidzianych w art. 13 lub art. 14 Rozporządzenia Parlamentu </w:t>
      </w:r>
      <w:r w:rsidRPr="00192F24">
        <w:rPr>
          <w:rFonts w:ascii="Cambria" w:hAnsi="Cambria"/>
          <w:color w:val="000000"/>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(Dz. U. UE.L. 2016.119.1 ze zm.) oraz przepisów krajowych wydanych w związku z ogólnym rozporządzeniem o ochronie danych, zwanym dalej także: „RODO” wobec osób fizycznych, od których dane bezpośrednio lub pośrednio pozyskał w celu zawarcia oraz wykonania Umowy zgodnie z wzorem oświadczenia stanowiącym Załącznik nr 9 do Umowy. </w:t>
      </w:r>
      <w:r w:rsidRPr="00192F24">
        <w:rPr>
          <w:rFonts w:ascii="Cambria" w:hAnsi="Cambria"/>
          <w:color w:val="000000"/>
          <w:sz w:val="16"/>
          <w:szCs w:val="16"/>
        </w:rPr>
        <w:t>[</w:t>
      </w:r>
      <w:r w:rsidRPr="00192F24">
        <w:rPr>
          <w:rFonts w:ascii="Cambria" w:hAnsi="Cambria"/>
          <w:i/>
          <w:iCs/>
          <w:color w:val="000000"/>
          <w:sz w:val="16"/>
          <w:szCs w:val="16"/>
        </w:rPr>
        <w:t>Postanowienie ma zastosowanie w przypadku przetwarzania danych osób fizycznych</w:t>
      </w:r>
      <w:r w:rsidRPr="00192F24">
        <w:rPr>
          <w:rFonts w:ascii="Cambria" w:hAnsi="Cambria"/>
          <w:color w:val="000000"/>
          <w:sz w:val="16"/>
          <w:szCs w:val="16"/>
        </w:rPr>
        <w:t>].</w:t>
      </w:r>
    </w:p>
    <w:p w14:paraId="3D5816AE" w14:textId="77777777" w:rsidR="00F21F52" w:rsidRPr="00C80E51" w:rsidRDefault="00F21F52" w:rsidP="00F21F52">
      <w:pPr>
        <w:pStyle w:val="Bezodstpw"/>
        <w:jc w:val="center"/>
        <w:rPr>
          <w:rFonts w:ascii="Cambria" w:hAnsi="Cambria"/>
          <w:b/>
        </w:rPr>
      </w:pPr>
      <w:r w:rsidRPr="00C80E51">
        <w:rPr>
          <w:rFonts w:ascii="Cambria" w:hAnsi="Cambria"/>
          <w:b/>
        </w:rPr>
        <w:t>§ 2</w:t>
      </w:r>
      <w:r>
        <w:rPr>
          <w:rFonts w:ascii="Cambria" w:hAnsi="Cambria"/>
          <w:b/>
        </w:rPr>
        <w:t>1</w:t>
      </w:r>
      <w:r w:rsidRPr="00C80E51">
        <w:rPr>
          <w:rFonts w:ascii="Cambria" w:hAnsi="Cambria"/>
          <w:b/>
        </w:rPr>
        <w:t>.</w:t>
      </w:r>
    </w:p>
    <w:p w14:paraId="70657D0E" w14:textId="77777777" w:rsidR="00663F59" w:rsidRPr="00C80E51" w:rsidRDefault="00663F59" w:rsidP="00C80E51">
      <w:pPr>
        <w:pStyle w:val="Bezodstpw"/>
        <w:jc w:val="center"/>
        <w:rPr>
          <w:rFonts w:ascii="Cambria" w:hAnsi="Cambria"/>
          <w:b/>
        </w:rPr>
      </w:pPr>
    </w:p>
    <w:p w14:paraId="3B3FCED6" w14:textId="77777777" w:rsidR="00C80E51" w:rsidRPr="00C80E51" w:rsidRDefault="00C80E51" w:rsidP="00C80E51">
      <w:pPr>
        <w:pStyle w:val="Bezodstpw"/>
        <w:rPr>
          <w:rFonts w:ascii="Cambria" w:hAnsi="Cambria"/>
        </w:rPr>
      </w:pPr>
      <w:r w:rsidRPr="00C80E51">
        <w:rPr>
          <w:rFonts w:ascii="Cambria" w:hAnsi="Cambria"/>
        </w:rPr>
        <w:t>Spory powstałe na tle realizacji niniejszej umowy będą rozstrzygane przez sąd właściwy ze względu na siedzibę Zamawiającego.</w:t>
      </w:r>
    </w:p>
    <w:p w14:paraId="5297AABC" w14:textId="77777777" w:rsidR="00C80E51" w:rsidRPr="00C80E51" w:rsidRDefault="00C80E51" w:rsidP="00C80E51">
      <w:pPr>
        <w:pStyle w:val="Bezodstpw"/>
        <w:rPr>
          <w:rFonts w:ascii="Cambria" w:hAnsi="Cambria"/>
        </w:rPr>
      </w:pPr>
    </w:p>
    <w:p w14:paraId="1F7DE270" w14:textId="2B307485" w:rsidR="00C80E51" w:rsidRPr="00C80E51" w:rsidRDefault="00C80E51" w:rsidP="00C80E51">
      <w:pPr>
        <w:pStyle w:val="Bezodstpw"/>
        <w:jc w:val="center"/>
        <w:rPr>
          <w:rFonts w:ascii="Cambria" w:hAnsi="Cambria"/>
          <w:b/>
        </w:rPr>
      </w:pPr>
      <w:bookmarkStart w:id="3" w:name="_Hlk42074232"/>
      <w:r w:rsidRPr="00C80E51">
        <w:rPr>
          <w:rFonts w:ascii="Cambria" w:hAnsi="Cambria"/>
          <w:b/>
        </w:rPr>
        <w:t>§ 2</w:t>
      </w:r>
      <w:r w:rsidR="00F21F52">
        <w:rPr>
          <w:rFonts w:ascii="Cambria" w:hAnsi="Cambria"/>
          <w:b/>
        </w:rPr>
        <w:t>2</w:t>
      </w:r>
      <w:r w:rsidRPr="00C80E51">
        <w:rPr>
          <w:rFonts w:ascii="Cambria" w:hAnsi="Cambria"/>
          <w:b/>
        </w:rPr>
        <w:t>.</w:t>
      </w:r>
    </w:p>
    <w:bookmarkEnd w:id="3"/>
    <w:p w14:paraId="3B64AAFE" w14:textId="7AA09361" w:rsidR="00C80E51" w:rsidRPr="00C80E51" w:rsidRDefault="00C80E51" w:rsidP="00F21F52">
      <w:pPr>
        <w:pStyle w:val="Bezodstpw"/>
        <w:numPr>
          <w:ilvl w:val="0"/>
          <w:numId w:val="23"/>
        </w:numPr>
        <w:ind w:left="567" w:hanging="567"/>
        <w:jc w:val="both"/>
        <w:rPr>
          <w:rFonts w:ascii="Cambria" w:hAnsi="Cambria"/>
        </w:rPr>
      </w:pPr>
      <w:r w:rsidRPr="00C80E51">
        <w:rPr>
          <w:rFonts w:ascii="Cambria" w:hAnsi="Cambria"/>
        </w:rPr>
        <w:t>Umowę sporządzono w 2 jednobrzmiących egzemplarzach, z czego 1 egzemplarz otrzymuje Zamawiający, a 1 egzemplarz Wykonawca.</w:t>
      </w:r>
    </w:p>
    <w:p w14:paraId="2000B6FB" w14:textId="77777777" w:rsidR="00C80E51" w:rsidRPr="00C80E51" w:rsidRDefault="00C80E51" w:rsidP="00D52E13">
      <w:pPr>
        <w:pStyle w:val="Bezodstpw"/>
        <w:numPr>
          <w:ilvl w:val="0"/>
          <w:numId w:val="23"/>
        </w:numPr>
        <w:ind w:left="567" w:hanging="567"/>
        <w:rPr>
          <w:rFonts w:ascii="Cambria" w:hAnsi="Cambria"/>
        </w:rPr>
      </w:pPr>
      <w:r w:rsidRPr="00C80E51">
        <w:rPr>
          <w:rFonts w:ascii="Cambria" w:hAnsi="Cambria"/>
        </w:rPr>
        <w:t>Integralnymi częściami umowy są:</w:t>
      </w:r>
    </w:p>
    <w:p w14:paraId="5A009EB4" w14:textId="11BCA186" w:rsidR="00D52E13" w:rsidRDefault="00D52E13" w:rsidP="00C80E51">
      <w:pPr>
        <w:pStyle w:val="Bezodstpw"/>
        <w:numPr>
          <w:ilvl w:val="1"/>
          <w:numId w:val="23"/>
        </w:numPr>
        <w:rPr>
          <w:rFonts w:ascii="Cambria" w:hAnsi="Cambria"/>
        </w:rPr>
      </w:pPr>
      <w:r>
        <w:rPr>
          <w:rFonts w:ascii="Cambria" w:hAnsi="Cambria"/>
        </w:rPr>
        <w:t>Dokumentacja projektowa,</w:t>
      </w:r>
    </w:p>
    <w:p w14:paraId="5B80EE14" w14:textId="683699F1" w:rsidR="00D52E13" w:rsidRDefault="00D52E13" w:rsidP="00C80E51">
      <w:pPr>
        <w:pStyle w:val="Bezodstpw"/>
        <w:numPr>
          <w:ilvl w:val="1"/>
          <w:numId w:val="23"/>
        </w:numPr>
        <w:rPr>
          <w:rFonts w:ascii="Cambria" w:hAnsi="Cambria"/>
        </w:rPr>
      </w:pPr>
      <w:r>
        <w:rPr>
          <w:rFonts w:ascii="Cambria" w:hAnsi="Cambria"/>
        </w:rPr>
        <w:t>Pozwolenie na budowę,</w:t>
      </w:r>
    </w:p>
    <w:p w14:paraId="56787374" w14:textId="178EBD4B" w:rsidR="00C80E51" w:rsidRPr="00C80E51" w:rsidRDefault="00D52E13" w:rsidP="00C80E51">
      <w:pPr>
        <w:pStyle w:val="Bezodstpw"/>
        <w:numPr>
          <w:ilvl w:val="1"/>
          <w:numId w:val="23"/>
        </w:numPr>
        <w:rPr>
          <w:rFonts w:ascii="Cambria" w:hAnsi="Cambria"/>
        </w:rPr>
      </w:pPr>
      <w:r>
        <w:rPr>
          <w:rFonts w:ascii="Cambria" w:hAnsi="Cambria"/>
        </w:rPr>
        <w:t>Zapytanie ofertowe</w:t>
      </w:r>
      <w:r w:rsidR="00C80E51" w:rsidRPr="00C80E51">
        <w:rPr>
          <w:rFonts w:ascii="Cambria" w:hAnsi="Cambria"/>
        </w:rPr>
        <w:t>,</w:t>
      </w:r>
    </w:p>
    <w:p w14:paraId="65F212CA" w14:textId="22B1408F" w:rsidR="00C80E51" w:rsidRPr="00C80E51" w:rsidRDefault="00D52E13" w:rsidP="00C80E51">
      <w:pPr>
        <w:pStyle w:val="Bezodstpw"/>
        <w:numPr>
          <w:ilvl w:val="1"/>
          <w:numId w:val="23"/>
        </w:numPr>
        <w:rPr>
          <w:rFonts w:ascii="Cambria" w:hAnsi="Cambria"/>
        </w:rPr>
      </w:pPr>
      <w:r>
        <w:rPr>
          <w:rFonts w:ascii="Cambria" w:hAnsi="Cambria"/>
        </w:rPr>
        <w:t>O</w:t>
      </w:r>
      <w:r w:rsidR="00C80E51" w:rsidRPr="00C80E51">
        <w:rPr>
          <w:rFonts w:ascii="Cambria" w:hAnsi="Cambria"/>
        </w:rPr>
        <w:t>ferta Wykonawcy z dn. ……………….,</w:t>
      </w:r>
    </w:p>
    <w:p w14:paraId="548C80C2" w14:textId="77777777" w:rsidR="00663F59" w:rsidRDefault="00D52E13" w:rsidP="00663F59">
      <w:pPr>
        <w:pStyle w:val="Bezodstpw"/>
        <w:numPr>
          <w:ilvl w:val="1"/>
          <w:numId w:val="23"/>
        </w:numPr>
        <w:rPr>
          <w:rFonts w:ascii="Cambria" w:hAnsi="Cambria"/>
        </w:rPr>
      </w:pPr>
      <w:r>
        <w:rPr>
          <w:rFonts w:ascii="Cambria" w:hAnsi="Cambria"/>
        </w:rPr>
        <w:t>harmonogram rzeczowo-finansowy</w:t>
      </w:r>
    </w:p>
    <w:p w14:paraId="4926A1FE" w14:textId="77777777" w:rsidR="00663F59" w:rsidRDefault="00663F59" w:rsidP="00663F59">
      <w:pPr>
        <w:pStyle w:val="Bezodstpw"/>
        <w:numPr>
          <w:ilvl w:val="1"/>
          <w:numId w:val="23"/>
        </w:numPr>
        <w:rPr>
          <w:rFonts w:ascii="Cambria" w:hAnsi="Cambria"/>
        </w:rPr>
      </w:pPr>
      <w:r w:rsidRPr="00663F59">
        <w:rPr>
          <w:rFonts w:ascii="Cambria" w:hAnsi="Cambria"/>
        </w:rPr>
        <w:t>Informacje o przetwarzaniu danych osobowych</w:t>
      </w:r>
    </w:p>
    <w:p w14:paraId="10C776E8" w14:textId="5AB9CB41" w:rsidR="00663F59" w:rsidRPr="00663F59" w:rsidRDefault="00663F59" w:rsidP="00663F59">
      <w:pPr>
        <w:pStyle w:val="Bezodstpw"/>
        <w:numPr>
          <w:ilvl w:val="1"/>
          <w:numId w:val="23"/>
        </w:numPr>
        <w:rPr>
          <w:rFonts w:ascii="Cambria" w:hAnsi="Cambria"/>
        </w:rPr>
      </w:pPr>
      <w:r w:rsidRPr="00663F59">
        <w:rPr>
          <w:rFonts w:ascii="Cambria" w:hAnsi="Cambria"/>
        </w:rPr>
        <w:t>Oświadczenie dotyczące przetwarzania danych osobowych osób fizycznych</w:t>
      </w:r>
    </w:p>
    <w:p w14:paraId="57027D49" w14:textId="77777777" w:rsidR="00C80E51" w:rsidRPr="00C80E51" w:rsidRDefault="00C80E51" w:rsidP="00C80E51">
      <w:pPr>
        <w:pStyle w:val="Bezodstpw"/>
        <w:numPr>
          <w:ilvl w:val="0"/>
          <w:numId w:val="23"/>
        </w:numPr>
        <w:rPr>
          <w:rFonts w:ascii="Cambria" w:hAnsi="Cambria"/>
        </w:rPr>
      </w:pPr>
      <w:r w:rsidRPr="00C80E51">
        <w:rPr>
          <w:rFonts w:ascii="Cambria" w:hAnsi="Cambria"/>
        </w:rPr>
        <w:t>W przypadku mogących wystąpić rozbieżności o ważności dokumentów wymienionych powyżej, decyduje ich kolejność.</w:t>
      </w:r>
    </w:p>
    <w:p w14:paraId="158D3D7A" w14:textId="77777777" w:rsidR="00C80E51" w:rsidRPr="00C80E51" w:rsidRDefault="00C80E51" w:rsidP="00C80E51">
      <w:pPr>
        <w:rPr>
          <w:rFonts w:ascii="Cambria" w:hAnsi="Cambria"/>
          <w:sz w:val="22"/>
          <w:szCs w:val="22"/>
        </w:rPr>
      </w:pPr>
    </w:p>
    <w:p w14:paraId="667C30A2" w14:textId="77777777" w:rsidR="00C80E51" w:rsidRPr="00C80E51" w:rsidRDefault="00C80E51" w:rsidP="00C80E51">
      <w:pPr>
        <w:pStyle w:val="Bezodstpw"/>
        <w:rPr>
          <w:rFonts w:ascii="Cambria" w:hAnsi="Cambria"/>
        </w:rPr>
      </w:pPr>
    </w:p>
    <w:p w14:paraId="4562A359" w14:textId="77777777" w:rsidR="00C80E51" w:rsidRPr="00C80E51" w:rsidRDefault="00C80E51" w:rsidP="00C80E51">
      <w:pPr>
        <w:pStyle w:val="Bezodstpw"/>
        <w:rPr>
          <w:rFonts w:ascii="Cambria" w:hAnsi="Cambria"/>
        </w:rPr>
      </w:pPr>
    </w:p>
    <w:p w14:paraId="742167C5" w14:textId="0056A89A" w:rsidR="00C80E51" w:rsidRPr="00C80E51" w:rsidRDefault="00D52E13" w:rsidP="00D52E13">
      <w:pPr>
        <w:pStyle w:val="Bezodstpw"/>
        <w:rPr>
          <w:rFonts w:ascii="Cambria" w:hAnsi="Cambria"/>
          <w:b/>
        </w:rPr>
      </w:pPr>
      <w:r w:rsidRPr="00C80E51">
        <w:rPr>
          <w:rFonts w:ascii="Cambria" w:hAnsi="Cambria"/>
          <w:b/>
        </w:rPr>
        <w:t>Zamawiający</w:t>
      </w:r>
      <w:r>
        <w:rPr>
          <w:rFonts w:ascii="Cambria" w:hAnsi="Cambria"/>
          <w:b/>
        </w:rPr>
        <w:t xml:space="preserve">                                                                                                                                    </w:t>
      </w:r>
      <w:r w:rsidR="00C80E51" w:rsidRPr="00C80E51">
        <w:rPr>
          <w:rFonts w:ascii="Cambria" w:hAnsi="Cambria"/>
          <w:b/>
        </w:rPr>
        <w:t>Wykonawca</w:t>
      </w:r>
      <w:r w:rsidR="00C80E51" w:rsidRPr="00C80E51">
        <w:rPr>
          <w:rFonts w:ascii="Cambria" w:hAnsi="Cambria"/>
          <w:b/>
        </w:rPr>
        <w:tab/>
      </w:r>
      <w:r w:rsidR="00C80E51" w:rsidRPr="00C80E51">
        <w:rPr>
          <w:rFonts w:ascii="Cambria" w:hAnsi="Cambria"/>
          <w:b/>
        </w:rPr>
        <w:tab/>
      </w:r>
      <w:r w:rsidR="00C80E51" w:rsidRPr="00C80E51">
        <w:rPr>
          <w:rFonts w:ascii="Cambria" w:hAnsi="Cambria"/>
          <w:b/>
        </w:rPr>
        <w:tab/>
      </w:r>
      <w:r w:rsidR="00C80E51" w:rsidRPr="00C80E51">
        <w:rPr>
          <w:rFonts w:ascii="Cambria" w:hAnsi="Cambria"/>
          <w:b/>
        </w:rPr>
        <w:tab/>
      </w:r>
      <w:r w:rsidR="00C80E51" w:rsidRPr="00C80E51">
        <w:rPr>
          <w:rFonts w:ascii="Cambria" w:hAnsi="Cambria"/>
          <w:b/>
        </w:rPr>
        <w:tab/>
      </w:r>
      <w:r w:rsidR="00C80E51" w:rsidRPr="00C80E51">
        <w:rPr>
          <w:rFonts w:ascii="Cambria" w:hAnsi="Cambria"/>
          <w:b/>
        </w:rPr>
        <w:tab/>
      </w:r>
      <w:r w:rsidR="00C80E51" w:rsidRPr="00C80E51">
        <w:rPr>
          <w:rFonts w:ascii="Cambria" w:hAnsi="Cambria"/>
          <w:b/>
        </w:rPr>
        <w:tab/>
      </w:r>
      <w:r w:rsidR="00C80E51" w:rsidRPr="00C80E51">
        <w:rPr>
          <w:rFonts w:ascii="Cambria" w:hAnsi="Cambria"/>
          <w:b/>
        </w:rPr>
        <w:tab/>
      </w:r>
      <w:r w:rsidR="00C80E51" w:rsidRPr="00C80E51">
        <w:rPr>
          <w:rFonts w:ascii="Cambria" w:hAnsi="Cambria"/>
          <w:b/>
        </w:rPr>
        <w:tab/>
      </w:r>
    </w:p>
    <w:p w14:paraId="754159B1" w14:textId="77777777" w:rsidR="00C80E51" w:rsidRPr="00C80E51" w:rsidRDefault="00C80E51" w:rsidP="00C80E51">
      <w:pPr>
        <w:pStyle w:val="Bezodstpw"/>
        <w:rPr>
          <w:rFonts w:ascii="Cambria" w:hAnsi="Cambria"/>
        </w:rPr>
      </w:pPr>
    </w:p>
    <w:p w14:paraId="671AE0D2" w14:textId="77777777" w:rsidR="00C80E51" w:rsidRPr="00C80E51" w:rsidRDefault="00C80E51" w:rsidP="00C80E51">
      <w:pPr>
        <w:pStyle w:val="Bezodstpw"/>
        <w:rPr>
          <w:rFonts w:ascii="Cambria" w:hAnsi="Cambria"/>
        </w:rPr>
      </w:pPr>
    </w:p>
    <w:p w14:paraId="0D2FCC82" w14:textId="77777777" w:rsidR="00C80E51" w:rsidRPr="00C80E51" w:rsidRDefault="00C80E51" w:rsidP="00C80E51">
      <w:pPr>
        <w:pStyle w:val="Bezodstpw"/>
        <w:rPr>
          <w:rFonts w:ascii="Cambria" w:hAnsi="Cambria"/>
          <w:b/>
        </w:rPr>
      </w:pPr>
    </w:p>
    <w:p w14:paraId="7DC54022" w14:textId="77777777" w:rsidR="00C80E51" w:rsidRPr="00C80E51" w:rsidRDefault="00C80E51" w:rsidP="00C80E51">
      <w:pPr>
        <w:pStyle w:val="Bezodstpw"/>
        <w:rPr>
          <w:rFonts w:ascii="Cambria" w:hAnsi="Cambria"/>
        </w:rPr>
      </w:pPr>
    </w:p>
    <w:p w14:paraId="133A5F4D" w14:textId="77777777" w:rsidR="00C80E51" w:rsidRPr="00C80E51" w:rsidRDefault="00C80E51" w:rsidP="00C80E51">
      <w:pPr>
        <w:pStyle w:val="Lista"/>
        <w:spacing w:line="300" w:lineRule="exact"/>
        <w:ind w:left="0" w:firstLine="0"/>
        <w:jc w:val="center"/>
        <w:rPr>
          <w:rFonts w:ascii="Cambria" w:hAnsi="Cambria"/>
          <w:b/>
          <w:sz w:val="22"/>
          <w:szCs w:val="22"/>
        </w:rPr>
      </w:pPr>
    </w:p>
    <w:p w14:paraId="4166C5B2" w14:textId="77777777" w:rsidR="00C80E51" w:rsidRPr="00C80E51" w:rsidRDefault="00C80E51" w:rsidP="00C80E51">
      <w:pPr>
        <w:pStyle w:val="Lista"/>
        <w:spacing w:line="300" w:lineRule="exact"/>
        <w:ind w:left="0" w:firstLine="0"/>
        <w:rPr>
          <w:rFonts w:ascii="Cambria" w:hAnsi="Cambria"/>
          <w:b/>
          <w:sz w:val="22"/>
          <w:szCs w:val="22"/>
        </w:rPr>
      </w:pPr>
    </w:p>
    <w:p w14:paraId="02660F17" w14:textId="77777777" w:rsidR="00663F59" w:rsidRDefault="00663F59" w:rsidP="00663F59">
      <w:pPr>
        <w:spacing w:after="120"/>
        <w:ind w:left="708" w:firstLine="708"/>
        <w:jc w:val="center"/>
        <w:rPr>
          <w:rFonts w:ascii="Cambria Math" w:hAnsi="Cambria Math"/>
          <w:b/>
          <w:bCs/>
          <w:i/>
          <w:iCs/>
          <w:color w:val="000066"/>
          <w:sz w:val="18"/>
          <w:szCs w:val="18"/>
          <w:u w:val="single"/>
        </w:rPr>
      </w:pPr>
    </w:p>
    <w:p w14:paraId="4132FB43" w14:textId="7CF2E5DC" w:rsidR="00663F59" w:rsidRDefault="00663F59" w:rsidP="00663F59">
      <w:pPr>
        <w:spacing w:after="120"/>
        <w:ind w:left="708" w:firstLine="708"/>
        <w:jc w:val="center"/>
        <w:rPr>
          <w:rFonts w:ascii="Cambria Math" w:hAnsi="Cambria Math"/>
          <w:b/>
          <w:bCs/>
          <w:i/>
          <w:iCs/>
          <w:color w:val="000066"/>
          <w:sz w:val="18"/>
          <w:szCs w:val="18"/>
          <w:u w:val="single"/>
        </w:rPr>
      </w:pPr>
    </w:p>
    <w:p w14:paraId="0D691712" w14:textId="13A6C19E" w:rsidR="00F21F52" w:rsidRDefault="00F21F52" w:rsidP="00663F59">
      <w:pPr>
        <w:spacing w:after="120"/>
        <w:ind w:left="708" w:firstLine="708"/>
        <w:jc w:val="center"/>
        <w:rPr>
          <w:rFonts w:ascii="Cambria Math" w:hAnsi="Cambria Math"/>
          <w:b/>
          <w:bCs/>
          <w:i/>
          <w:iCs/>
          <w:color w:val="000066"/>
          <w:sz w:val="18"/>
          <w:szCs w:val="18"/>
          <w:u w:val="single"/>
        </w:rPr>
      </w:pPr>
    </w:p>
    <w:p w14:paraId="6AAC16D9" w14:textId="2CBA7E5B" w:rsidR="00F21F52" w:rsidRDefault="00CD7C19" w:rsidP="00CD7C19">
      <w:pPr>
        <w:spacing w:after="160" w:line="259" w:lineRule="auto"/>
        <w:rPr>
          <w:rFonts w:ascii="Cambria Math" w:hAnsi="Cambria Math"/>
          <w:b/>
          <w:bCs/>
          <w:i/>
          <w:iCs/>
          <w:color w:val="000066"/>
          <w:sz w:val="18"/>
          <w:szCs w:val="18"/>
          <w:u w:val="single"/>
        </w:rPr>
      </w:pPr>
      <w:r>
        <w:rPr>
          <w:rFonts w:ascii="Cambria Math" w:hAnsi="Cambria Math"/>
          <w:b/>
          <w:bCs/>
          <w:i/>
          <w:iCs/>
          <w:color w:val="000066"/>
          <w:sz w:val="18"/>
          <w:szCs w:val="18"/>
          <w:u w:val="single"/>
        </w:rPr>
        <w:br w:type="page"/>
      </w:r>
    </w:p>
    <w:p w14:paraId="6BE63A86" w14:textId="5DE2B447" w:rsidR="00663F59" w:rsidRPr="00C64F57" w:rsidRDefault="00663F59" w:rsidP="00C64F57">
      <w:pPr>
        <w:spacing w:after="120"/>
        <w:ind w:left="708" w:firstLine="708"/>
        <w:jc w:val="right"/>
        <w:rPr>
          <w:rFonts w:ascii="Cambria" w:hAnsi="Cambria"/>
          <w:sz w:val="16"/>
          <w:szCs w:val="16"/>
        </w:rPr>
      </w:pPr>
      <w:r w:rsidRPr="00663F59">
        <w:rPr>
          <w:rFonts w:ascii="Cambria" w:hAnsi="Cambria"/>
          <w:b/>
          <w:bCs/>
          <w:i/>
          <w:iCs/>
          <w:sz w:val="16"/>
          <w:szCs w:val="16"/>
        </w:rPr>
        <w:lastRenderedPageBreak/>
        <w:t xml:space="preserve">Załącznik nr 6 do Umowy </w:t>
      </w:r>
    </w:p>
    <w:p w14:paraId="50AA5882" w14:textId="5A03AEB4" w:rsidR="00663F59" w:rsidRPr="00C64F57" w:rsidRDefault="00663F59" w:rsidP="00C64F57">
      <w:pPr>
        <w:spacing w:after="120"/>
        <w:jc w:val="center"/>
        <w:rPr>
          <w:rFonts w:ascii="Cambria" w:hAnsi="Cambria"/>
          <w:sz w:val="22"/>
          <w:szCs w:val="22"/>
        </w:rPr>
      </w:pPr>
      <w:bookmarkStart w:id="4" w:name="_Hlk42064449"/>
      <w:r w:rsidRPr="00C64F57">
        <w:rPr>
          <w:rFonts w:ascii="Cambria" w:hAnsi="Cambria"/>
          <w:b/>
          <w:bCs/>
          <w:sz w:val="22"/>
          <w:szCs w:val="22"/>
        </w:rPr>
        <w:t>Informacje o przetwarzaniu danych osobowych</w:t>
      </w:r>
      <w:bookmarkEnd w:id="4"/>
    </w:p>
    <w:p w14:paraId="32124DAB" w14:textId="464A4EDB" w:rsidR="00663F59" w:rsidRPr="00C64F57" w:rsidRDefault="00663F59" w:rsidP="00663F59">
      <w:pPr>
        <w:spacing w:after="120"/>
        <w:jc w:val="both"/>
        <w:rPr>
          <w:rFonts w:ascii="Cambria" w:hAnsi="Cambria"/>
          <w:sz w:val="22"/>
          <w:szCs w:val="22"/>
        </w:rPr>
      </w:pPr>
      <w:r w:rsidRPr="00C64F57">
        <w:rPr>
          <w:rFonts w:ascii="Cambria" w:hAnsi="Cambria"/>
          <w:sz w:val="22"/>
          <w:szCs w:val="22"/>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 1,</w:t>
      </w:r>
      <w:r w:rsidRPr="00C64F57">
        <w:rPr>
          <w:rFonts w:ascii="Cambria" w:hAnsi="Cambria"/>
          <w:sz w:val="22"/>
          <w:szCs w:val="22"/>
        </w:rPr>
        <w:br/>
      </w:r>
      <w:proofErr w:type="spellStart"/>
      <w:r w:rsidRPr="00C64F57">
        <w:rPr>
          <w:rFonts w:ascii="Cambria" w:hAnsi="Cambria"/>
          <w:sz w:val="22"/>
          <w:szCs w:val="22"/>
        </w:rPr>
        <w:t>sprost</w:t>
      </w:r>
      <w:proofErr w:type="spellEnd"/>
      <w:r w:rsidRPr="00C64F57">
        <w:rPr>
          <w:rFonts w:ascii="Cambria" w:hAnsi="Cambria"/>
          <w:sz w:val="22"/>
          <w:szCs w:val="22"/>
        </w:rPr>
        <w:t xml:space="preserve">.: Dz. Urz. UE L 127 z 23.05.2018 r., s. 2), dalej: „RODO”, </w:t>
      </w:r>
      <w:r w:rsidR="00C64F57">
        <w:rPr>
          <w:rFonts w:ascii="Cambria" w:hAnsi="Cambria"/>
          <w:sz w:val="22"/>
          <w:szCs w:val="22"/>
        </w:rPr>
        <w:t>Zamawiający</w:t>
      </w:r>
      <w:r w:rsidRPr="00C64F57">
        <w:rPr>
          <w:rFonts w:ascii="Cambria" w:hAnsi="Cambria"/>
          <w:sz w:val="22"/>
          <w:szCs w:val="22"/>
        </w:rPr>
        <w:t xml:space="preserve"> informuje, że:</w:t>
      </w:r>
    </w:p>
    <w:p w14:paraId="1943A6B9" w14:textId="0C393A24" w:rsidR="00C64F57" w:rsidRPr="00C64F57" w:rsidRDefault="00663F59" w:rsidP="00C64F57">
      <w:pPr>
        <w:pStyle w:val="Akapitzlist"/>
        <w:numPr>
          <w:ilvl w:val="3"/>
          <w:numId w:val="33"/>
        </w:numPr>
        <w:spacing w:after="120"/>
        <w:ind w:left="709" w:hanging="567"/>
        <w:jc w:val="both"/>
        <w:rPr>
          <w:rFonts w:ascii="Cambria" w:hAnsi="Cambria"/>
        </w:rPr>
      </w:pPr>
      <w:r w:rsidRPr="00C64F57">
        <w:rPr>
          <w:rFonts w:ascii="Cambria" w:hAnsi="Cambria"/>
        </w:rPr>
        <w:t xml:space="preserve">Administratorem Pani/Pana danych osobowych (dalej: Administrator) pozyskanych w związku z zawarciem umowy jest </w:t>
      </w:r>
      <w:r w:rsidR="00C64F57" w:rsidRPr="00C64F57">
        <w:rPr>
          <w:rFonts w:ascii="Cambria" w:hAnsi="Cambria"/>
          <w:bCs/>
        </w:rPr>
        <w:t xml:space="preserve">Stowarzyszeniem </w:t>
      </w:r>
      <w:r w:rsidR="00C64F57" w:rsidRPr="00C64F57">
        <w:rPr>
          <w:rFonts w:ascii="Cambria" w:hAnsi="Cambria"/>
          <w:bCs/>
          <w:spacing w:val="-4"/>
        </w:rPr>
        <w:t>Diakonia Ruchu Światło-Życie</w:t>
      </w:r>
      <w:r w:rsidRPr="00C64F57">
        <w:rPr>
          <w:rFonts w:ascii="Cambria" w:hAnsi="Cambria"/>
          <w:bCs/>
        </w:rPr>
        <w:t xml:space="preserve">. Z Administratorem można kontaktować się poprzez e-mail: </w:t>
      </w:r>
      <w:r w:rsidR="00CD7C19">
        <w:rPr>
          <w:rFonts w:ascii="Cambria" w:hAnsi="Cambria"/>
          <w:bCs/>
        </w:rPr>
        <w:t>msedek@oaza.pl</w:t>
      </w:r>
      <w:r w:rsidRPr="00C64F57">
        <w:rPr>
          <w:rFonts w:ascii="Cambria" w:hAnsi="Cambria"/>
          <w:bCs/>
        </w:rPr>
        <w:t xml:space="preserve"> lub pisemnie na adres korespondencyjny </w:t>
      </w:r>
      <w:r w:rsidR="00C64F57" w:rsidRPr="00C64F57">
        <w:rPr>
          <w:rFonts w:ascii="Cambria" w:hAnsi="Cambria"/>
          <w:bCs/>
        </w:rPr>
        <w:t xml:space="preserve">Stowarzyszeniem </w:t>
      </w:r>
      <w:r w:rsidR="00C64F57" w:rsidRPr="00C64F57">
        <w:rPr>
          <w:rFonts w:ascii="Cambria" w:hAnsi="Cambria"/>
          <w:bCs/>
          <w:spacing w:val="-4"/>
        </w:rPr>
        <w:t>Diakonia Ruchu Światło-Życie,</w:t>
      </w:r>
      <w:r w:rsidR="00C64F57" w:rsidRPr="00C64F57">
        <w:rPr>
          <w:rFonts w:ascii="Cambria" w:hAnsi="Cambria"/>
          <w:bCs/>
        </w:rPr>
        <w:t xml:space="preserve"> </w:t>
      </w:r>
      <w:r w:rsidR="00C64F57" w:rsidRPr="00C64F57">
        <w:rPr>
          <w:rFonts w:ascii="Cambria" w:hAnsi="Cambria"/>
          <w:bCs/>
          <w:spacing w:val="-4"/>
        </w:rPr>
        <w:t>ul. Ks. F. Blachnickiego 2, 34-450 Krościenko nad Dunajcem</w:t>
      </w:r>
    </w:p>
    <w:p w14:paraId="7C64BAC4" w14:textId="2A96AEA6" w:rsidR="00C64F57" w:rsidRDefault="00663F59" w:rsidP="00C64F57">
      <w:pPr>
        <w:pStyle w:val="Akapitzlist"/>
        <w:numPr>
          <w:ilvl w:val="3"/>
          <w:numId w:val="33"/>
        </w:numPr>
        <w:spacing w:after="120"/>
        <w:ind w:left="709" w:hanging="567"/>
        <w:jc w:val="both"/>
        <w:rPr>
          <w:rFonts w:ascii="Cambria" w:hAnsi="Cambria"/>
        </w:rPr>
      </w:pPr>
      <w:r w:rsidRPr="00C64F57">
        <w:rPr>
          <w:rFonts w:ascii="Cambria" w:hAnsi="Cambria"/>
        </w:rPr>
        <w:t xml:space="preserve">Administrator wyznaczył inspektora ochrony danych, z którym można kontaktować się w  sprawach dotyczących przetwarzania danych osobowych oraz korzystania z praw związanych z przetwarzaniem danych, poprzez adres e-mail: </w:t>
      </w:r>
      <w:r w:rsidR="00CD7C19">
        <w:rPr>
          <w:rFonts w:ascii="Cambria" w:hAnsi="Cambria"/>
        </w:rPr>
        <w:t>msedek@oaza.pl</w:t>
      </w:r>
      <w:r w:rsidRPr="00C64F57">
        <w:rPr>
          <w:rFonts w:ascii="Cambria" w:hAnsi="Cambria"/>
        </w:rPr>
        <w:t xml:space="preserve"> lub pisemnie na adres korespondencyjny Administratora, wskazany w pkt 1.</w:t>
      </w:r>
    </w:p>
    <w:p w14:paraId="0823868F" w14:textId="1176248C" w:rsidR="00663F59" w:rsidRPr="00C64F57" w:rsidRDefault="00663F59" w:rsidP="00C64F57">
      <w:pPr>
        <w:pStyle w:val="Akapitzlist"/>
        <w:numPr>
          <w:ilvl w:val="3"/>
          <w:numId w:val="33"/>
        </w:numPr>
        <w:spacing w:after="120"/>
        <w:ind w:left="709" w:hanging="567"/>
        <w:jc w:val="both"/>
        <w:rPr>
          <w:rFonts w:ascii="Cambria" w:hAnsi="Cambria"/>
        </w:rPr>
      </w:pPr>
      <w:r w:rsidRPr="00C64F57">
        <w:rPr>
          <w:rFonts w:ascii="Cambria" w:hAnsi="Cambria"/>
        </w:rPr>
        <w:t>Dane osobowe pozyskane przez Administratora przetwarzane będą na podstawie art. 6 ust. 1 lit. b RODO w celu zawarcia oraz wykonania niniejszej umowy.</w:t>
      </w:r>
    </w:p>
    <w:p w14:paraId="55EDE29B" w14:textId="77777777" w:rsidR="00663F59" w:rsidRPr="00C64F57" w:rsidRDefault="00663F59" w:rsidP="00663F59">
      <w:pPr>
        <w:spacing w:after="120"/>
        <w:ind w:left="284" w:hanging="284"/>
        <w:jc w:val="both"/>
        <w:rPr>
          <w:rFonts w:ascii="Cambria" w:hAnsi="Cambria"/>
          <w:sz w:val="22"/>
          <w:szCs w:val="22"/>
        </w:rPr>
      </w:pPr>
      <w:r w:rsidRPr="00C64F57">
        <w:rPr>
          <w:rFonts w:ascii="Cambria" w:hAnsi="Cambria"/>
          <w:sz w:val="22"/>
          <w:szCs w:val="22"/>
        </w:rPr>
        <w:t>4.    Odbiorcami Pani/Pana danych osobowych mogą być:</w:t>
      </w:r>
    </w:p>
    <w:p w14:paraId="221B392A" w14:textId="77777777" w:rsidR="00663F59" w:rsidRPr="00C64F57" w:rsidRDefault="00663F59" w:rsidP="00F21F52">
      <w:pPr>
        <w:tabs>
          <w:tab w:val="left" w:pos="851"/>
        </w:tabs>
        <w:spacing w:after="120"/>
        <w:ind w:left="851" w:hanging="499"/>
        <w:jc w:val="both"/>
        <w:rPr>
          <w:rFonts w:ascii="Cambria" w:hAnsi="Cambria"/>
          <w:sz w:val="22"/>
          <w:szCs w:val="22"/>
        </w:rPr>
      </w:pPr>
      <w:r w:rsidRPr="00C64F57">
        <w:rPr>
          <w:rFonts w:ascii="Cambria" w:hAnsi="Cambria"/>
          <w:sz w:val="22"/>
          <w:szCs w:val="22"/>
        </w:rPr>
        <w:t>1)     organy kontrolne,</w:t>
      </w:r>
    </w:p>
    <w:p w14:paraId="096CC678" w14:textId="49DF2E1D" w:rsidR="00663F59" w:rsidRPr="00C64F57" w:rsidRDefault="00663F59" w:rsidP="00F21F52">
      <w:pPr>
        <w:tabs>
          <w:tab w:val="left" w:pos="851"/>
        </w:tabs>
        <w:spacing w:after="120"/>
        <w:ind w:left="851" w:hanging="499"/>
        <w:jc w:val="both"/>
        <w:rPr>
          <w:rFonts w:ascii="Cambria" w:hAnsi="Cambria"/>
          <w:sz w:val="22"/>
          <w:szCs w:val="22"/>
        </w:rPr>
      </w:pPr>
      <w:r w:rsidRPr="00C64F57">
        <w:rPr>
          <w:rFonts w:ascii="Cambria" w:hAnsi="Cambria"/>
          <w:sz w:val="22"/>
          <w:szCs w:val="22"/>
        </w:rPr>
        <w:t>2)     osoby lub podmioty, którym Administrator udzieli informacji publicznej zgodnie z ustawą z dnia 6 września 2001 r. o dostępie do informacji publicznej (Dz. U. z 2018 r., poz. 1330</w:t>
      </w:r>
      <w:r w:rsidR="00F21F52">
        <w:rPr>
          <w:rFonts w:ascii="Cambria" w:hAnsi="Cambria"/>
          <w:sz w:val="22"/>
          <w:szCs w:val="22"/>
        </w:rPr>
        <w:t xml:space="preserve"> </w:t>
      </w:r>
      <w:r w:rsidRPr="00C64F57">
        <w:rPr>
          <w:rFonts w:ascii="Cambria" w:hAnsi="Cambria"/>
          <w:sz w:val="22"/>
          <w:szCs w:val="22"/>
        </w:rPr>
        <w:t>ze zm.),</w:t>
      </w:r>
    </w:p>
    <w:p w14:paraId="2D06A4A4" w14:textId="77777777" w:rsidR="00663F59" w:rsidRPr="00C64F57" w:rsidRDefault="00663F59" w:rsidP="00F21F52">
      <w:pPr>
        <w:tabs>
          <w:tab w:val="left" w:pos="851"/>
        </w:tabs>
        <w:spacing w:after="120"/>
        <w:ind w:left="851" w:hanging="499"/>
        <w:jc w:val="both"/>
        <w:rPr>
          <w:rFonts w:ascii="Cambria" w:hAnsi="Cambria"/>
          <w:sz w:val="22"/>
          <w:szCs w:val="22"/>
        </w:rPr>
      </w:pPr>
      <w:r w:rsidRPr="00C64F57">
        <w:rPr>
          <w:rFonts w:ascii="Cambria" w:hAnsi="Cambria"/>
          <w:sz w:val="22"/>
          <w:szCs w:val="22"/>
        </w:rPr>
        <w:t>3)     podmioty uprawnione do przetwarzania danych osobowych na podstawie przepisów powszechnie obowiązującego prawa,</w:t>
      </w:r>
    </w:p>
    <w:p w14:paraId="72E6E025" w14:textId="77777777" w:rsidR="00663F59" w:rsidRPr="00C64F57" w:rsidRDefault="00663F59" w:rsidP="00F21F52">
      <w:pPr>
        <w:tabs>
          <w:tab w:val="left" w:pos="851"/>
        </w:tabs>
        <w:spacing w:after="120"/>
        <w:ind w:left="851" w:hanging="499"/>
        <w:jc w:val="both"/>
        <w:rPr>
          <w:rFonts w:ascii="Cambria" w:hAnsi="Cambria"/>
          <w:sz w:val="22"/>
          <w:szCs w:val="22"/>
        </w:rPr>
      </w:pPr>
      <w:r w:rsidRPr="00C64F57">
        <w:rPr>
          <w:rFonts w:ascii="Cambria" w:hAnsi="Cambria"/>
          <w:sz w:val="22"/>
          <w:szCs w:val="22"/>
        </w:rPr>
        <w:t>4)     podmioty przetwarzające dane osobowe w imieniu Administratora na mocy zawartych innych umów, m. in. dostawcy IT.</w:t>
      </w:r>
    </w:p>
    <w:p w14:paraId="1E31F0F7" w14:textId="11F8F93C" w:rsidR="00663F59" w:rsidRPr="00C64F57" w:rsidRDefault="00663F59" w:rsidP="00663F59">
      <w:pPr>
        <w:spacing w:after="120"/>
        <w:ind w:left="284" w:hanging="284"/>
        <w:jc w:val="both"/>
        <w:rPr>
          <w:rFonts w:ascii="Cambria" w:hAnsi="Cambria"/>
          <w:sz w:val="22"/>
          <w:szCs w:val="22"/>
        </w:rPr>
      </w:pPr>
      <w:r w:rsidRPr="00C64F57">
        <w:rPr>
          <w:rFonts w:ascii="Cambria" w:hAnsi="Cambria"/>
          <w:sz w:val="22"/>
          <w:szCs w:val="22"/>
        </w:rPr>
        <w:t>5.    Pani/Pana dane osobowe będą przechowywane przez okres obowiązywania umowy.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CF60194" w14:textId="77777777" w:rsidR="00663F59" w:rsidRPr="00C64F57" w:rsidRDefault="00663F59" w:rsidP="00663F59">
      <w:pPr>
        <w:spacing w:after="120"/>
        <w:ind w:left="284" w:hanging="284"/>
        <w:jc w:val="both"/>
        <w:rPr>
          <w:rFonts w:ascii="Cambria" w:hAnsi="Cambria"/>
          <w:sz w:val="22"/>
          <w:szCs w:val="22"/>
        </w:rPr>
      </w:pPr>
      <w:r w:rsidRPr="00C64F57">
        <w:rPr>
          <w:rFonts w:ascii="Cambria" w:hAnsi="Cambria"/>
          <w:sz w:val="22"/>
          <w:szCs w:val="22"/>
        </w:rPr>
        <w:t>6.    Przysługuje Pani/Panu prawo do dostępu do Pani/Pana danych osobowych, ich sprostowania, prawo żądania ograniczenia przetwarzania Pani/Pana danych osobowych oraz prawo do przenoszenia Pani/Pana danych osobowych.</w:t>
      </w:r>
    </w:p>
    <w:p w14:paraId="04A78068" w14:textId="77777777" w:rsidR="00663F59" w:rsidRPr="00C64F57" w:rsidRDefault="00663F59" w:rsidP="00663F59">
      <w:pPr>
        <w:spacing w:after="120"/>
        <w:ind w:left="284" w:hanging="284"/>
        <w:jc w:val="both"/>
        <w:rPr>
          <w:rFonts w:ascii="Cambria" w:hAnsi="Cambria"/>
          <w:sz w:val="22"/>
          <w:szCs w:val="22"/>
        </w:rPr>
      </w:pPr>
      <w:r w:rsidRPr="00C64F57">
        <w:rPr>
          <w:rFonts w:ascii="Cambria" w:hAnsi="Cambria"/>
          <w:sz w:val="22"/>
          <w:szCs w:val="22"/>
        </w:rPr>
        <w:t>7.    W przypadku uznania, że przetwarzanie danych osobowych narusza przepisy RODO, przysługuje Pani/Panu prawo wniesienia skargi do Prezesa Urzędu Ochrony Danych Osobowych.</w:t>
      </w:r>
    </w:p>
    <w:p w14:paraId="69066630" w14:textId="0E9B35FC" w:rsidR="00663F59" w:rsidRPr="00CD7C19" w:rsidRDefault="00663F59" w:rsidP="00CD7C19">
      <w:pPr>
        <w:spacing w:after="120"/>
        <w:ind w:left="284" w:hanging="284"/>
        <w:jc w:val="both"/>
        <w:rPr>
          <w:rFonts w:ascii="Cambria" w:hAnsi="Cambria"/>
          <w:sz w:val="22"/>
          <w:szCs w:val="22"/>
        </w:rPr>
      </w:pPr>
      <w:r w:rsidRPr="00C64F57">
        <w:rPr>
          <w:rFonts w:ascii="Cambria" w:hAnsi="Cambria"/>
          <w:sz w:val="22"/>
          <w:szCs w:val="22"/>
        </w:rPr>
        <w:t>8.    Podanie przez Panią/Pana danych osobowych jest konieczne w celu określonym w pkt 3 powyżej, dla zawarcia i wykonania umowy, a konsekwencją niepodania Pani/Pana danych osobowych będzie brak możliwości zawarcia umowy.</w:t>
      </w:r>
    </w:p>
    <w:p w14:paraId="50077166" w14:textId="548C809B" w:rsidR="00663F59" w:rsidRPr="00C64F57" w:rsidRDefault="00663F59" w:rsidP="00F21F52">
      <w:pPr>
        <w:spacing w:after="120"/>
        <w:ind w:left="708" w:firstLine="708"/>
        <w:jc w:val="right"/>
        <w:rPr>
          <w:rFonts w:ascii="Cambria" w:hAnsi="Cambria"/>
        </w:rPr>
      </w:pPr>
      <w:r w:rsidRPr="00C64F57">
        <w:rPr>
          <w:rFonts w:ascii="Cambria" w:hAnsi="Cambria"/>
          <w:b/>
          <w:bCs/>
          <w:i/>
          <w:iCs/>
          <w:sz w:val="18"/>
          <w:szCs w:val="18"/>
          <w:u w:val="single"/>
        </w:rPr>
        <w:lastRenderedPageBreak/>
        <w:t xml:space="preserve">Załącznik nr </w:t>
      </w:r>
      <w:r w:rsidR="00F21F52">
        <w:rPr>
          <w:rFonts w:ascii="Cambria" w:hAnsi="Cambria"/>
          <w:b/>
          <w:bCs/>
          <w:i/>
          <w:iCs/>
          <w:sz w:val="18"/>
          <w:szCs w:val="18"/>
          <w:u w:val="single"/>
        </w:rPr>
        <w:t>7</w:t>
      </w:r>
      <w:r w:rsidRPr="00C64F57">
        <w:rPr>
          <w:rFonts w:ascii="Cambria" w:hAnsi="Cambria"/>
          <w:b/>
          <w:bCs/>
          <w:i/>
          <w:iCs/>
          <w:sz w:val="18"/>
          <w:szCs w:val="18"/>
          <w:u w:val="single"/>
        </w:rPr>
        <w:t xml:space="preserve"> do Umowy </w:t>
      </w:r>
    </w:p>
    <w:p w14:paraId="4564AE1B" w14:textId="2D2E992B" w:rsidR="00663F59" w:rsidRPr="00663F59" w:rsidRDefault="00663F59" w:rsidP="00F21F52">
      <w:pPr>
        <w:pStyle w:val="NormalnyWeb"/>
        <w:rPr>
          <w:rFonts w:ascii="Cambria" w:hAnsi="Cambria" w:cs="Arial"/>
          <w:color w:val="000000"/>
          <w:sz w:val="21"/>
          <w:szCs w:val="21"/>
        </w:rPr>
      </w:pPr>
      <w:r w:rsidRPr="00C64F57">
        <w:rPr>
          <w:rFonts w:ascii="Cambria" w:hAnsi="Cambria" w:cs="Arial"/>
          <w:b/>
          <w:bCs/>
          <w:sz w:val="21"/>
          <w:szCs w:val="21"/>
        </w:rPr>
        <w:t> </w:t>
      </w:r>
    </w:p>
    <w:p w14:paraId="42780A1D" w14:textId="77777777" w:rsidR="00663F59" w:rsidRPr="00F21F52" w:rsidRDefault="00663F59" w:rsidP="00663F59">
      <w:pPr>
        <w:spacing w:after="120"/>
        <w:jc w:val="center"/>
        <w:rPr>
          <w:rFonts w:ascii="Cambria" w:hAnsi="Cambria"/>
          <w:sz w:val="22"/>
          <w:szCs w:val="22"/>
        </w:rPr>
      </w:pPr>
      <w:bookmarkStart w:id="5" w:name="_Hlk42064538"/>
      <w:r w:rsidRPr="00F21F52">
        <w:rPr>
          <w:rFonts w:ascii="Cambria" w:hAnsi="Cambria"/>
          <w:b/>
          <w:bCs/>
          <w:sz w:val="22"/>
          <w:szCs w:val="22"/>
        </w:rPr>
        <w:t>Oświadczenie dotyczące przetwarzania danych osobowych osób fizycznych</w:t>
      </w:r>
    </w:p>
    <w:bookmarkEnd w:id="5"/>
    <w:p w14:paraId="1228DF3E" w14:textId="77777777" w:rsidR="00663F59" w:rsidRPr="00F21F52" w:rsidRDefault="00663F59" w:rsidP="00663F59">
      <w:pPr>
        <w:pStyle w:val="NormalnyWeb"/>
        <w:rPr>
          <w:rFonts w:ascii="Cambria" w:hAnsi="Cambria" w:cs="Arial"/>
          <w:sz w:val="22"/>
          <w:szCs w:val="22"/>
        </w:rPr>
      </w:pPr>
      <w:r w:rsidRPr="00F21F52">
        <w:rPr>
          <w:rFonts w:ascii="Cambria" w:hAnsi="Cambria" w:cs="Arial"/>
          <w:sz w:val="22"/>
          <w:szCs w:val="22"/>
        </w:rPr>
        <w:t> </w:t>
      </w:r>
    </w:p>
    <w:p w14:paraId="450905CB" w14:textId="77777777" w:rsidR="00663F59" w:rsidRPr="00F21F52" w:rsidRDefault="00663F59" w:rsidP="00663F59">
      <w:pPr>
        <w:pStyle w:val="NormalnyWeb"/>
        <w:rPr>
          <w:rFonts w:ascii="Cambria" w:hAnsi="Cambria" w:cs="Arial"/>
          <w:sz w:val="22"/>
          <w:szCs w:val="22"/>
        </w:rPr>
      </w:pPr>
      <w:r w:rsidRPr="00F21F52">
        <w:rPr>
          <w:rFonts w:ascii="Cambria" w:hAnsi="Cambria" w:cs="Arial"/>
          <w:sz w:val="22"/>
          <w:szCs w:val="22"/>
        </w:rPr>
        <w:t> </w:t>
      </w:r>
    </w:p>
    <w:p w14:paraId="06302666" w14:textId="0CE73488" w:rsidR="00663F59" w:rsidRPr="00F21F52" w:rsidRDefault="00663F59" w:rsidP="00663F59">
      <w:pPr>
        <w:spacing w:after="120"/>
        <w:jc w:val="both"/>
        <w:rPr>
          <w:rFonts w:ascii="Cambria" w:hAnsi="Cambria"/>
          <w:sz w:val="22"/>
          <w:szCs w:val="22"/>
        </w:rPr>
      </w:pPr>
      <w:r w:rsidRPr="00F21F52">
        <w:rPr>
          <w:rFonts w:ascii="Cambria" w:hAnsi="Cambria"/>
          <w:sz w:val="22"/>
          <w:szCs w:val="22"/>
        </w:rPr>
        <w:t>Oświadczam, że wypełniłem obowiązki informacyjne przewidziane w art. 13 lub art. 14 RODO¹ wobec osób fizycznych, od których dane osobowe bezpośrednio lub pośrednio pozyskałem w celu zawarcia oraz wykonania niniejszej umowy³.</w:t>
      </w:r>
    </w:p>
    <w:p w14:paraId="003DCEE1" w14:textId="77777777" w:rsidR="00663F59" w:rsidRPr="00663F59" w:rsidRDefault="00663F59" w:rsidP="00663F59">
      <w:pPr>
        <w:pStyle w:val="NormalnyWeb"/>
        <w:rPr>
          <w:rFonts w:ascii="Cambria" w:hAnsi="Cambria" w:cs="Arial"/>
          <w:color w:val="000000"/>
          <w:sz w:val="21"/>
          <w:szCs w:val="21"/>
        </w:rPr>
      </w:pPr>
      <w:r w:rsidRPr="00663F59">
        <w:rPr>
          <w:rFonts w:ascii="Cambria" w:hAnsi="Cambria" w:cs="Arial"/>
          <w:color w:val="000000"/>
          <w:sz w:val="21"/>
          <w:szCs w:val="21"/>
        </w:rPr>
        <w:t> </w:t>
      </w:r>
    </w:p>
    <w:p w14:paraId="5E364D93" w14:textId="77777777" w:rsidR="00663F59" w:rsidRPr="00663F59" w:rsidRDefault="00663F59" w:rsidP="00663F59">
      <w:pPr>
        <w:pStyle w:val="NormalnyWeb"/>
        <w:rPr>
          <w:rFonts w:ascii="Cambria" w:hAnsi="Cambria" w:cs="Arial"/>
          <w:color w:val="000000"/>
          <w:sz w:val="21"/>
          <w:szCs w:val="21"/>
        </w:rPr>
      </w:pPr>
      <w:r w:rsidRPr="00663F59">
        <w:rPr>
          <w:rFonts w:ascii="Cambria" w:hAnsi="Cambria" w:cs="Arial"/>
          <w:color w:val="000000"/>
          <w:sz w:val="21"/>
          <w:szCs w:val="21"/>
        </w:rPr>
        <w:t> </w:t>
      </w:r>
    </w:p>
    <w:p w14:paraId="644AF750" w14:textId="77777777" w:rsidR="00663F59" w:rsidRPr="00663F59" w:rsidRDefault="00663F59" w:rsidP="00663F59">
      <w:pPr>
        <w:pStyle w:val="NormalnyWeb"/>
        <w:rPr>
          <w:rFonts w:ascii="Cambria" w:hAnsi="Cambria" w:cs="Arial"/>
          <w:color w:val="000000"/>
          <w:sz w:val="21"/>
          <w:szCs w:val="21"/>
        </w:rPr>
      </w:pPr>
      <w:r w:rsidRPr="00663F59">
        <w:rPr>
          <w:rFonts w:ascii="Cambria" w:hAnsi="Cambria" w:cs="Arial"/>
          <w:color w:val="000000"/>
          <w:sz w:val="21"/>
          <w:szCs w:val="21"/>
        </w:rPr>
        <w:t> </w:t>
      </w:r>
    </w:p>
    <w:p w14:paraId="2AFEAA68" w14:textId="77777777" w:rsidR="00663F59" w:rsidRPr="00F21F52" w:rsidRDefault="00663F59" w:rsidP="00663F59">
      <w:pPr>
        <w:spacing w:after="120"/>
        <w:ind w:left="5103"/>
        <w:jc w:val="both"/>
        <w:rPr>
          <w:rFonts w:ascii="Cambria" w:hAnsi="Cambria"/>
        </w:rPr>
      </w:pPr>
      <w:r w:rsidRPr="00F21F52">
        <w:rPr>
          <w:rFonts w:ascii="Cambria" w:hAnsi="Cambria"/>
          <w:sz w:val="22"/>
          <w:szCs w:val="22"/>
        </w:rPr>
        <w:t>……………………………………………………….</w:t>
      </w:r>
    </w:p>
    <w:p w14:paraId="06DC124E" w14:textId="77777777" w:rsidR="00663F59" w:rsidRPr="00F21F52" w:rsidRDefault="00663F59" w:rsidP="00663F59">
      <w:pPr>
        <w:spacing w:after="120"/>
        <w:ind w:left="5529"/>
        <w:jc w:val="both"/>
        <w:rPr>
          <w:rFonts w:ascii="Cambria" w:hAnsi="Cambria"/>
        </w:rPr>
      </w:pPr>
      <w:r w:rsidRPr="00F21F52">
        <w:rPr>
          <w:rFonts w:ascii="Cambria" w:hAnsi="Cambria"/>
          <w:i/>
          <w:iCs/>
          <w:sz w:val="18"/>
          <w:szCs w:val="18"/>
        </w:rPr>
        <w:t>     [podpis  Wykonawcy]</w:t>
      </w:r>
    </w:p>
    <w:p w14:paraId="43B6E87E" w14:textId="77777777" w:rsidR="00663F59" w:rsidRPr="00F21F52" w:rsidRDefault="00663F59" w:rsidP="00663F59">
      <w:pPr>
        <w:pStyle w:val="NormalnyWeb"/>
        <w:rPr>
          <w:rFonts w:ascii="Cambria" w:hAnsi="Cambria" w:cs="Arial"/>
          <w:sz w:val="21"/>
          <w:szCs w:val="21"/>
        </w:rPr>
      </w:pPr>
      <w:r w:rsidRPr="00F21F52">
        <w:rPr>
          <w:rFonts w:ascii="Cambria" w:hAnsi="Cambria" w:cs="Arial"/>
          <w:sz w:val="21"/>
          <w:szCs w:val="21"/>
        </w:rPr>
        <w:t> </w:t>
      </w:r>
    </w:p>
    <w:p w14:paraId="5B01FF6A" w14:textId="77777777" w:rsidR="00663F59" w:rsidRPr="00F21F52" w:rsidRDefault="00663F59" w:rsidP="00663F59">
      <w:pPr>
        <w:pStyle w:val="NormalnyWeb"/>
        <w:rPr>
          <w:rFonts w:ascii="Cambria" w:hAnsi="Cambria" w:cs="Arial"/>
          <w:sz w:val="21"/>
          <w:szCs w:val="21"/>
        </w:rPr>
      </w:pPr>
      <w:r w:rsidRPr="00F21F52">
        <w:rPr>
          <w:rFonts w:ascii="Cambria" w:hAnsi="Cambria" w:cs="Arial"/>
          <w:sz w:val="21"/>
          <w:szCs w:val="21"/>
        </w:rPr>
        <w:t> </w:t>
      </w:r>
    </w:p>
    <w:p w14:paraId="6AD02244" w14:textId="0DD704FE" w:rsidR="00663F59" w:rsidRPr="00F21F52" w:rsidRDefault="00663F59" w:rsidP="00663F59">
      <w:pPr>
        <w:spacing w:after="120"/>
        <w:jc w:val="both"/>
        <w:rPr>
          <w:rFonts w:ascii="Cambria" w:hAnsi="Cambria"/>
        </w:rPr>
      </w:pPr>
      <w:r w:rsidRPr="00F21F52">
        <w:rPr>
          <w:rFonts w:ascii="Cambria" w:hAnsi="Cambria"/>
          <w:sz w:val="18"/>
          <w:szCs w:val="18"/>
        </w:rPr>
        <w:t xml:space="preserve">¹rozporządzenie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w:t>
      </w:r>
      <w:proofErr w:type="spellStart"/>
      <w:r w:rsidRPr="00F21F52">
        <w:rPr>
          <w:rFonts w:ascii="Cambria" w:hAnsi="Cambria"/>
          <w:sz w:val="18"/>
          <w:szCs w:val="18"/>
        </w:rPr>
        <w:t>sprost</w:t>
      </w:r>
      <w:proofErr w:type="spellEnd"/>
      <w:r w:rsidRPr="00F21F52">
        <w:rPr>
          <w:rFonts w:ascii="Cambria" w:hAnsi="Cambria"/>
          <w:sz w:val="18"/>
          <w:szCs w:val="18"/>
        </w:rPr>
        <w:t>.: Dz. Urz. UE L 127 z 23.05.2018 r., s. 2), dalej: „RODO”.</w:t>
      </w:r>
    </w:p>
    <w:p w14:paraId="4DBF6A63" w14:textId="60D9357A" w:rsidR="00663F59" w:rsidRPr="00F21F52" w:rsidRDefault="00663F59" w:rsidP="00663F59">
      <w:pPr>
        <w:spacing w:after="120"/>
        <w:jc w:val="both"/>
        <w:rPr>
          <w:rFonts w:ascii="Cambria" w:hAnsi="Cambria"/>
        </w:rPr>
      </w:pPr>
      <w:r w:rsidRPr="00F21F52">
        <w:rPr>
          <w:rFonts w:ascii="Cambria" w:hAnsi="Cambria"/>
          <w:sz w:val="18"/>
          <w:szCs w:val="18"/>
        </w:rPr>
        <w:t xml:space="preserve">³w przypadku, gdy </w:t>
      </w:r>
      <w:r w:rsidR="00F21F52">
        <w:rPr>
          <w:rFonts w:ascii="Cambria" w:hAnsi="Cambria"/>
          <w:sz w:val="18"/>
          <w:szCs w:val="18"/>
        </w:rPr>
        <w:t>Wykonawca</w:t>
      </w:r>
      <w:r w:rsidRPr="00F21F52">
        <w:rPr>
          <w:rFonts w:ascii="Cambria" w:hAnsi="Cambria"/>
          <w:sz w:val="18"/>
          <w:szCs w:val="18"/>
        </w:rPr>
        <w:t xml:space="preserve"> nie przekazuje danych osobowych innych niż bezpośrednio jego dotyczących lub zachodzi wyłączenie stosowania obowiązku informacyjnego, stosownie do art. 13 ust. 4 lub art. 14 ust. 5 RODO treści oświadczenia nie składa.</w:t>
      </w:r>
    </w:p>
    <w:p w14:paraId="1EBB0466" w14:textId="77777777" w:rsidR="00C80E51" w:rsidRPr="00F21F52" w:rsidRDefault="00C80E51" w:rsidP="00C80E51">
      <w:pPr>
        <w:pStyle w:val="Lista"/>
        <w:spacing w:line="300" w:lineRule="exact"/>
        <w:ind w:left="0" w:firstLine="0"/>
        <w:rPr>
          <w:rFonts w:ascii="Cambria" w:hAnsi="Cambria"/>
          <w:b/>
          <w:sz w:val="22"/>
          <w:szCs w:val="22"/>
        </w:rPr>
      </w:pPr>
    </w:p>
    <w:p w14:paraId="07A48284" w14:textId="77777777" w:rsidR="00C80E51" w:rsidRPr="00C80E51" w:rsidRDefault="00C80E51" w:rsidP="00C80E51">
      <w:pPr>
        <w:pStyle w:val="Lista"/>
        <w:spacing w:line="300" w:lineRule="exact"/>
        <w:ind w:left="0" w:firstLine="0"/>
        <w:rPr>
          <w:rFonts w:ascii="Cambria" w:hAnsi="Cambria"/>
          <w:b/>
          <w:sz w:val="22"/>
          <w:szCs w:val="22"/>
        </w:rPr>
      </w:pPr>
    </w:p>
    <w:p w14:paraId="4D2FC40A" w14:textId="77777777" w:rsidR="00C80E51" w:rsidRPr="00C80E51" w:rsidRDefault="00C80E51" w:rsidP="00C80E51">
      <w:pPr>
        <w:pStyle w:val="Lista"/>
        <w:spacing w:line="300" w:lineRule="exact"/>
        <w:ind w:left="0" w:firstLine="0"/>
        <w:rPr>
          <w:rFonts w:ascii="Cambria" w:hAnsi="Cambria"/>
          <w:b/>
          <w:sz w:val="22"/>
          <w:szCs w:val="22"/>
        </w:rPr>
      </w:pPr>
    </w:p>
    <w:p w14:paraId="3C80956A" w14:textId="77777777" w:rsidR="00C80E51" w:rsidRPr="00C80E51" w:rsidRDefault="00C80E51" w:rsidP="00C80E51">
      <w:pPr>
        <w:pStyle w:val="Lista"/>
        <w:spacing w:line="300" w:lineRule="exact"/>
        <w:ind w:left="0" w:firstLine="0"/>
        <w:rPr>
          <w:rFonts w:ascii="Cambria" w:hAnsi="Cambria"/>
          <w:b/>
          <w:sz w:val="22"/>
          <w:szCs w:val="22"/>
        </w:rPr>
      </w:pPr>
    </w:p>
    <w:p w14:paraId="2BF0DEEC" w14:textId="77777777" w:rsidR="00C80E51" w:rsidRPr="00C80E51" w:rsidRDefault="00C80E51" w:rsidP="00C80E51">
      <w:pPr>
        <w:pStyle w:val="Lista"/>
        <w:spacing w:line="300" w:lineRule="exact"/>
        <w:ind w:left="0" w:firstLine="0"/>
        <w:rPr>
          <w:rFonts w:ascii="Cambria" w:hAnsi="Cambria"/>
          <w:b/>
          <w:sz w:val="22"/>
          <w:szCs w:val="22"/>
        </w:rPr>
      </w:pPr>
    </w:p>
    <w:p w14:paraId="33BB75DA" w14:textId="77777777" w:rsidR="00E61026" w:rsidRPr="00C80E51" w:rsidRDefault="00E61026">
      <w:pPr>
        <w:rPr>
          <w:rFonts w:ascii="Cambria" w:hAnsi="Cambria"/>
          <w:sz w:val="22"/>
          <w:szCs w:val="22"/>
        </w:rPr>
      </w:pPr>
    </w:p>
    <w:sectPr w:rsidR="00E61026" w:rsidRPr="00C80E51" w:rsidSect="00D52E13">
      <w:headerReference w:type="default" r:id="rId8"/>
      <w:footerReference w:type="default" r:id="rId9"/>
      <w:pgSz w:w="11906" w:h="16838"/>
      <w:pgMar w:top="1417" w:right="1417" w:bottom="1417" w:left="1417" w:header="708" w:footer="1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99AD" w14:textId="77777777" w:rsidR="004E3401" w:rsidRDefault="004E3401" w:rsidP="00D52E13">
      <w:r>
        <w:separator/>
      </w:r>
    </w:p>
  </w:endnote>
  <w:endnote w:type="continuationSeparator" w:id="0">
    <w:p w14:paraId="62AA3220" w14:textId="77777777" w:rsidR="004E3401" w:rsidRDefault="004E3401" w:rsidP="00D5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9849" w14:textId="6E49AC9B" w:rsidR="00D52E13" w:rsidRDefault="00D52E13">
    <w:pPr>
      <w:pStyle w:val="Stopka"/>
    </w:pPr>
    <w:r>
      <w:rPr>
        <w:noProof/>
      </w:rPr>
      <w:drawing>
        <wp:anchor distT="0" distB="0" distL="114300" distR="114300" simplePos="0" relativeHeight="251659264" behindDoc="1" locked="0" layoutInCell="1" allowOverlap="1" wp14:anchorId="47F12E8F" wp14:editId="57B86089">
          <wp:simplePos x="0" y="0"/>
          <wp:positionH relativeFrom="column">
            <wp:posOffset>4795520</wp:posOffset>
          </wp:positionH>
          <wp:positionV relativeFrom="paragraph">
            <wp:posOffset>9072880</wp:posOffset>
          </wp:positionV>
          <wp:extent cx="1803400" cy="741680"/>
          <wp:effectExtent l="0" t="0" r="6350" b="127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37418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7F12E8F" wp14:editId="797A8CE9">
          <wp:simplePos x="0" y="0"/>
          <wp:positionH relativeFrom="column">
            <wp:posOffset>4795520</wp:posOffset>
          </wp:positionH>
          <wp:positionV relativeFrom="paragraph">
            <wp:posOffset>9072880</wp:posOffset>
          </wp:positionV>
          <wp:extent cx="1803400" cy="741680"/>
          <wp:effectExtent l="0" t="0" r="6350" b="127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37418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241353">
      <w:rPr>
        <w:noProof/>
      </w:rPr>
      <w:drawing>
        <wp:inline distT="0" distB="0" distL="0" distR="0" wp14:anchorId="1B94EAE8" wp14:editId="5C70CECE">
          <wp:extent cx="737235" cy="539605"/>
          <wp:effectExtent l="0" t="0" r="571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679" cy="544321"/>
                  </a:xfrm>
                  <a:prstGeom prst="rect">
                    <a:avLst/>
                  </a:prstGeom>
                  <a:noFill/>
                  <a:ln>
                    <a:noFill/>
                  </a:ln>
                </pic:spPr>
              </pic:pic>
            </a:graphicData>
          </a:graphic>
        </wp:inline>
      </w:drawing>
    </w:r>
    <w:r>
      <w:t xml:space="preserve">                                                            </w:t>
    </w:r>
    <w:r>
      <w:rPr>
        <w:noProof/>
      </w:rPr>
      <w:drawing>
        <wp:inline distT="0" distB="0" distL="0" distR="0" wp14:anchorId="5B3D28CF" wp14:editId="2D47FFCA">
          <wp:extent cx="1809750" cy="7524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7524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5ECA" w14:textId="77777777" w:rsidR="004E3401" w:rsidRDefault="004E3401" w:rsidP="00D52E13">
      <w:r>
        <w:separator/>
      </w:r>
    </w:p>
  </w:footnote>
  <w:footnote w:type="continuationSeparator" w:id="0">
    <w:p w14:paraId="741C05BF" w14:textId="77777777" w:rsidR="004E3401" w:rsidRDefault="004E3401" w:rsidP="00D5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844513"/>
      <w:docPartObj>
        <w:docPartGallery w:val="Page Numbers (Top of Page)"/>
        <w:docPartUnique/>
      </w:docPartObj>
    </w:sdtPr>
    <w:sdtEndPr/>
    <w:sdtContent>
      <w:p w14:paraId="0CD4962A" w14:textId="33F4D841" w:rsidR="00D52E13" w:rsidRDefault="00D52E13">
        <w:pPr>
          <w:pStyle w:val="Nagwek"/>
          <w:jc w:val="center"/>
        </w:pPr>
        <w:r>
          <w:fldChar w:fldCharType="begin"/>
        </w:r>
        <w:r>
          <w:instrText>PAGE   \* MERGEFORMAT</w:instrText>
        </w:r>
        <w:r>
          <w:fldChar w:fldCharType="separate"/>
        </w:r>
        <w:r>
          <w:t>2</w:t>
        </w:r>
        <w:r>
          <w:fldChar w:fldCharType="end"/>
        </w:r>
      </w:p>
    </w:sdtContent>
  </w:sdt>
  <w:p w14:paraId="015B94F4" w14:textId="77777777" w:rsidR="00D52E13" w:rsidRDefault="00D52E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DA4"/>
    <w:multiLevelType w:val="hybridMultilevel"/>
    <w:tmpl w:val="073CF09C"/>
    <w:lvl w:ilvl="0" w:tplc="04150017">
      <w:start w:val="1"/>
      <w:numFmt w:val="lowerLetter"/>
      <w:lvlText w:val="%1)"/>
      <w:lvlJc w:val="left"/>
      <w:pPr>
        <w:ind w:left="1684" w:hanging="360"/>
      </w:pPr>
    </w:lvl>
    <w:lvl w:ilvl="1" w:tplc="04150019">
      <w:start w:val="1"/>
      <w:numFmt w:val="lowerLetter"/>
      <w:lvlText w:val="%2."/>
      <w:lvlJc w:val="left"/>
      <w:pPr>
        <w:ind w:left="2404" w:hanging="360"/>
      </w:pPr>
    </w:lvl>
    <w:lvl w:ilvl="2" w:tplc="0415001B">
      <w:start w:val="1"/>
      <w:numFmt w:val="lowerRoman"/>
      <w:lvlText w:val="%3."/>
      <w:lvlJc w:val="right"/>
      <w:pPr>
        <w:ind w:left="3124" w:hanging="180"/>
      </w:pPr>
    </w:lvl>
    <w:lvl w:ilvl="3" w:tplc="0415000F">
      <w:start w:val="1"/>
      <w:numFmt w:val="decimal"/>
      <w:lvlText w:val="%4."/>
      <w:lvlJc w:val="left"/>
      <w:pPr>
        <w:ind w:left="3844" w:hanging="360"/>
      </w:pPr>
    </w:lvl>
    <w:lvl w:ilvl="4" w:tplc="04150019">
      <w:start w:val="1"/>
      <w:numFmt w:val="lowerLetter"/>
      <w:lvlText w:val="%5."/>
      <w:lvlJc w:val="left"/>
      <w:pPr>
        <w:ind w:left="4564" w:hanging="360"/>
      </w:pPr>
    </w:lvl>
    <w:lvl w:ilvl="5" w:tplc="0415001B">
      <w:start w:val="1"/>
      <w:numFmt w:val="lowerRoman"/>
      <w:lvlText w:val="%6."/>
      <w:lvlJc w:val="right"/>
      <w:pPr>
        <w:ind w:left="5284" w:hanging="180"/>
      </w:pPr>
    </w:lvl>
    <w:lvl w:ilvl="6" w:tplc="0415000F">
      <w:start w:val="1"/>
      <w:numFmt w:val="decimal"/>
      <w:lvlText w:val="%7."/>
      <w:lvlJc w:val="left"/>
      <w:pPr>
        <w:ind w:left="6004" w:hanging="360"/>
      </w:pPr>
    </w:lvl>
    <w:lvl w:ilvl="7" w:tplc="04150019">
      <w:start w:val="1"/>
      <w:numFmt w:val="lowerLetter"/>
      <w:lvlText w:val="%8."/>
      <w:lvlJc w:val="left"/>
      <w:pPr>
        <w:ind w:left="6724" w:hanging="360"/>
      </w:pPr>
    </w:lvl>
    <w:lvl w:ilvl="8" w:tplc="0415001B">
      <w:start w:val="1"/>
      <w:numFmt w:val="lowerRoman"/>
      <w:lvlText w:val="%9."/>
      <w:lvlJc w:val="right"/>
      <w:pPr>
        <w:ind w:left="7444" w:hanging="180"/>
      </w:pPr>
    </w:lvl>
  </w:abstractNum>
  <w:abstractNum w:abstractNumId="1" w15:restartNumberingAfterBreak="0">
    <w:nsid w:val="056233B1"/>
    <w:multiLevelType w:val="hybridMultilevel"/>
    <w:tmpl w:val="BB740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29F"/>
    <w:multiLevelType w:val="multilevel"/>
    <w:tmpl w:val="6B2E4C8A"/>
    <w:lvl w:ilvl="0">
      <w:start w:val="1"/>
      <w:numFmt w:val="decimal"/>
      <w:lvlText w:val="%1."/>
      <w:lvlJc w:val="left"/>
      <w:pPr>
        <w:ind w:left="644" w:hanging="360"/>
      </w:pPr>
      <w:rPr>
        <w:rFonts w:ascii="Cambria" w:eastAsia="Calibri" w:hAnsi="Cambria" w:cs="Times New Roman"/>
        <w:b w:val="0"/>
        <w:bCs/>
      </w:rPr>
    </w:lvl>
    <w:lvl w:ilvl="1">
      <w:start w:val="1"/>
      <w:numFmt w:val="decimal"/>
      <w:lvlText w:val="%2)"/>
      <w:lvlJc w:val="left"/>
      <w:pPr>
        <w:ind w:left="720" w:hanging="360"/>
      </w:pPr>
      <w:rPr>
        <w:rFonts w:hint="default"/>
      </w:r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332" w:hanging="1440"/>
      </w:pPr>
    </w:lvl>
  </w:abstractNum>
  <w:abstractNum w:abstractNumId="3" w15:restartNumberingAfterBreak="0">
    <w:nsid w:val="147E5548"/>
    <w:multiLevelType w:val="hybridMultilevel"/>
    <w:tmpl w:val="A0F690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713D4"/>
    <w:multiLevelType w:val="hybridMultilevel"/>
    <w:tmpl w:val="D332D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5168D4"/>
    <w:multiLevelType w:val="hybridMultilevel"/>
    <w:tmpl w:val="AE70AD1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D963770"/>
    <w:multiLevelType w:val="hybridMultilevel"/>
    <w:tmpl w:val="E50447A6"/>
    <w:lvl w:ilvl="0" w:tplc="335250BE">
      <w:start w:val="1"/>
      <w:numFmt w:val="decimal"/>
      <w:lvlText w:val="%1."/>
      <w:lvlJc w:val="left"/>
      <w:pPr>
        <w:ind w:left="1139" w:hanging="360"/>
      </w:pPr>
    </w:lvl>
    <w:lvl w:ilvl="1" w:tplc="04150019">
      <w:start w:val="1"/>
      <w:numFmt w:val="lowerLetter"/>
      <w:lvlText w:val="%2."/>
      <w:lvlJc w:val="left"/>
      <w:pPr>
        <w:ind w:left="1859" w:hanging="360"/>
      </w:pPr>
    </w:lvl>
    <w:lvl w:ilvl="2" w:tplc="0415001B">
      <w:start w:val="1"/>
      <w:numFmt w:val="lowerRoman"/>
      <w:lvlText w:val="%3."/>
      <w:lvlJc w:val="right"/>
      <w:pPr>
        <w:ind w:left="2579" w:hanging="180"/>
      </w:pPr>
    </w:lvl>
    <w:lvl w:ilvl="3" w:tplc="0415000F">
      <w:start w:val="1"/>
      <w:numFmt w:val="decimal"/>
      <w:lvlText w:val="%4."/>
      <w:lvlJc w:val="left"/>
      <w:pPr>
        <w:ind w:left="3299" w:hanging="360"/>
      </w:pPr>
    </w:lvl>
    <w:lvl w:ilvl="4" w:tplc="04150019">
      <w:start w:val="1"/>
      <w:numFmt w:val="lowerLetter"/>
      <w:lvlText w:val="%5."/>
      <w:lvlJc w:val="left"/>
      <w:pPr>
        <w:ind w:left="4019" w:hanging="360"/>
      </w:pPr>
    </w:lvl>
    <w:lvl w:ilvl="5" w:tplc="0415001B">
      <w:start w:val="1"/>
      <w:numFmt w:val="lowerRoman"/>
      <w:lvlText w:val="%6."/>
      <w:lvlJc w:val="right"/>
      <w:pPr>
        <w:ind w:left="4739" w:hanging="180"/>
      </w:pPr>
    </w:lvl>
    <w:lvl w:ilvl="6" w:tplc="0415000F">
      <w:start w:val="1"/>
      <w:numFmt w:val="decimal"/>
      <w:lvlText w:val="%7."/>
      <w:lvlJc w:val="left"/>
      <w:pPr>
        <w:ind w:left="5459" w:hanging="360"/>
      </w:pPr>
    </w:lvl>
    <w:lvl w:ilvl="7" w:tplc="04150019">
      <w:start w:val="1"/>
      <w:numFmt w:val="lowerLetter"/>
      <w:lvlText w:val="%8."/>
      <w:lvlJc w:val="left"/>
      <w:pPr>
        <w:ind w:left="6179" w:hanging="360"/>
      </w:pPr>
    </w:lvl>
    <w:lvl w:ilvl="8" w:tplc="0415001B">
      <w:start w:val="1"/>
      <w:numFmt w:val="lowerRoman"/>
      <w:lvlText w:val="%9."/>
      <w:lvlJc w:val="right"/>
      <w:pPr>
        <w:ind w:left="6899" w:hanging="180"/>
      </w:pPr>
    </w:lvl>
  </w:abstractNum>
  <w:abstractNum w:abstractNumId="7" w15:restartNumberingAfterBreak="0">
    <w:nsid w:val="1F1B7B03"/>
    <w:multiLevelType w:val="hybridMultilevel"/>
    <w:tmpl w:val="02B8888E"/>
    <w:lvl w:ilvl="0" w:tplc="3ED86E14">
      <w:start w:val="1"/>
      <w:numFmt w:val="decimal"/>
      <w:lvlText w:val="%1."/>
      <w:lvlJc w:val="left"/>
      <w:pPr>
        <w:ind w:left="178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F582DE7"/>
    <w:multiLevelType w:val="hybridMultilevel"/>
    <w:tmpl w:val="B7F83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850C63"/>
    <w:multiLevelType w:val="hybridMultilevel"/>
    <w:tmpl w:val="D2604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E94520"/>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F7417"/>
    <w:multiLevelType w:val="multilevel"/>
    <w:tmpl w:val="19A65D9A"/>
    <w:lvl w:ilvl="0">
      <w:start w:val="4"/>
      <w:numFmt w:val="decimal"/>
      <w:lvlText w:val="%1."/>
      <w:lvlJc w:val="left"/>
      <w:pPr>
        <w:ind w:left="720" w:hanging="360"/>
      </w:pPr>
      <w:rPr>
        <w:rFonts w:hint="default"/>
      </w:rPr>
    </w:lvl>
    <w:lvl w:ilvl="1">
      <w:start w:val="1"/>
      <w:numFmt w:val="decimal"/>
      <w:isLgl/>
      <w:lvlText w:val="%2)"/>
      <w:lvlJc w:val="left"/>
      <w:pPr>
        <w:ind w:left="1778" w:hanging="360"/>
      </w:pPr>
      <w:rPr>
        <w:rFonts w:ascii="Cambria" w:eastAsia="Times New Roman" w:hAnsi="Cambria" w:cs="Calibri" w:hint="default"/>
      </w:rPr>
    </w:lvl>
    <w:lvl w:ilvl="2">
      <w:start w:val="1"/>
      <w:numFmt w:val="lowerLetter"/>
      <w:isLgl/>
      <w:lvlText w:val="%3)"/>
      <w:lvlJc w:val="left"/>
      <w:pPr>
        <w:ind w:left="3216" w:hanging="720"/>
      </w:pPr>
      <w:rPr>
        <w:rFonts w:ascii="Calibri" w:eastAsia="Times New Roman" w:hAnsi="Calibri" w:cs="Calibri"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12" w15:restartNumberingAfterBreak="0">
    <w:nsid w:val="2E1F0A4B"/>
    <w:multiLevelType w:val="hybridMultilevel"/>
    <w:tmpl w:val="3806A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3C2008"/>
    <w:multiLevelType w:val="hybridMultilevel"/>
    <w:tmpl w:val="C71E6750"/>
    <w:lvl w:ilvl="0" w:tplc="04150011">
      <w:start w:val="1"/>
      <w:numFmt w:val="decimal"/>
      <w:lvlText w:val="%1)"/>
      <w:lvlJc w:val="left"/>
      <w:pPr>
        <w:ind w:left="1287" w:hanging="360"/>
      </w:pPr>
    </w:lvl>
    <w:lvl w:ilvl="1" w:tplc="D99612AC">
      <w:start w:val="1"/>
      <w:numFmt w:val="decimal"/>
      <w:lvlText w:val="%2)"/>
      <w:lvlJc w:val="left"/>
      <w:pPr>
        <w:ind w:left="2007" w:hanging="360"/>
      </w:pPr>
      <w:rPr>
        <w:rFonts w:ascii="Cambria" w:eastAsia="Calibri" w:hAnsi="Cambria"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66A46CE"/>
    <w:multiLevelType w:val="multilevel"/>
    <w:tmpl w:val="1422BF04"/>
    <w:lvl w:ilvl="0">
      <w:start w:val="2"/>
      <w:numFmt w:val="decimal"/>
      <w:lvlText w:val="%1"/>
      <w:lvlJc w:val="left"/>
      <w:pPr>
        <w:ind w:left="360" w:hanging="360"/>
      </w:pPr>
      <w:rPr>
        <w:rFonts w:ascii="Cambria" w:hAnsi="Cambria" w:hint="default"/>
        <w:sz w:val="22"/>
      </w:rPr>
    </w:lvl>
    <w:lvl w:ilvl="1">
      <w:start w:val="1"/>
      <w:numFmt w:val="decimal"/>
      <w:lvlText w:val="%1.%2"/>
      <w:lvlJc w:val="left"/>
      <w:pPr>
        <w:ind w:left="1069" w:hanging="360"/>
      </w:pPr>
      <w:rPr>
        <w:rFonts w:ascii="Cambria" w:hAnsi="Cambria" w:hint="default"/>
        <w:sz w:val="22"/>
      </w:rPr>
    </w:lvl>
    <w:lvl w:ilvl="2">
      <w:start w:val="1"/>
      <w:numFmt w:val="decimal"/>
      <w:lvlText w:val="%1.%2.%3"/>
      <w:lvlJc w:val="left"/>
      <w:pPr>
        <w:ind w:left="2138" w:hanging="720"/>
      </w:pPr>
      <w:rPr>
        <w:rFonts w:ascii="Cambria" w:hAnsi="Cambria" w:hint="default"/>
        <w:sz w:val="22"/>
      </w:rPr>
    </w:lvl>
    <w:lvl w:ilvl="3">
      <w:start w:val="1"/>
      <w:numFmt w:val="decimal"/>
      <w:lvlText w:val="%1.%2.%3.%4"/>
      <w:lvlJc w:val="left"/>
      <w:pPr>
        <w:ind w:left="2847" w:hanging="720"/>
      </w:pPr>
      <w:rPr>
        <w:rFonts w:ascii="Cambria" w:hAnsi="Cambria" w:hint="default"/>
        <w:sz w:val="22"/>
      </w:rPr>
    </w:lvl>
    <w:lvl w:ilvl="4">
      <w:start w:val="1"/>
      <w:numFmt w:val="decimal"/>
      <w:lvlText w:val="%1.%2.%3.%4.%5"/>
      <w:lvlJc w:val="left"/>
      <w:pPr>
        <w:ind w:left="3916" w:hanging="1080"/>
      </w:pPr>
      <w:rPr>
        <w:rFonts w:ascii="Cambria" w:hAnsi="Cambria" w:hint="default"/>
        <w:sz w:val="22"/>
      </w:rPr>
    </w:lvl>
    <w:lvl w:ilvl="5">
      <w:start w:val="1"/>
      <w:numFmt w:val="decimal"/>
      <w:lvlText w:val="%1.%2.%3.%4.%5.%6"/>
      <w:lvlJc w:val="left"/>
      <w:pPr>
        <w:ind w:left="4625" w:hanging="1080"/>
      </w:pPr>
      <w:rPr>
        <w:rFonts w:ascii="Cambria" w:hAnsi="Cambria" w:hint="default"/>
        <w:sz w:val="22"/>
      </w:rPr>
    </w:lvl>
    <w:lvl w:ilvl="6">
      <w:start w:val="1"/>
      <w:numFmt w:val="decimal"/>
      <w:lvlText w:val="%1.%2.%3.%4.%5.%6.%7"/>
      <w:lvlJc w:val="left"/>
      <w:pPr>
        <w:ind w:left="5694" w:hanging="1440"/>
      </w:pPr>
      <w:rPr>
        <w:rFonts w:ascii="Cambria" w:hAnsi="Cambria" w:hint="default"/>
        <w:sz w:val="22"/>
      </w:rPr>
    </w:lvl>
    <w:lvl w:ilvl="7">
      <w:start w:val="1"/>
      <w:numFmt w:val="decimal"/>
      <w:lvlText w:val="%1.%2.%3.%4.%5.%6.%7.%8"/>
      <w:lvlJc w:val="left"/>
      <w:pPr>
        <w:ind w:left="6403" w:hanging="1440"/>
      </w:pPr>
      <w:rPr>
        <w:rFonts w:ascii="Cambria" w:hAnsi="Cambria" w:hint="default"/>
        <w:sz w:val="22"/>
      </w:rPr>
    </w:lvl>
    <w:lvl w:ilvl="8">
      <w:start w:val="1"/>
      <w:numFmt w:val="decimal"/>
      <w:lvlText w:val="%1.%2.%3.%4.%5.%6.%7.%8.%9"/>
      <w:lvlJc w:val="left"/>
      <w:pPr>
        <w:ind w:left="7472" w:hanging="1800"/>
      </w:pPr>
      <w:rPr>
        <w:rFonts w:ascii="Cambria" w:hAnsi="Cambria" w:hint="default"/>
        <w:sz w:val="22"/>
      </w:rPr>
    </w:lvl>
  </w:abstractNum>
  <w:abstractNum w:abstractNumId="15" w15:restartNumberingAfterBreak="0">
    <w:nsid w:val="36D01169"/>
    <w:multiLevelType w:val="hybridMultilevel"/>
    <w:tmpl w:val="96DAAE2A"/>
    <w:lvl w:ilvl="0" w:tplc="3ED86E14">
      <w:start w:val="1"/>
      <w:numFmt w:val="decimal"/>
      <w:lvlText w:val="%1."/>
      <w:lvlJc w:val="left"/>
      <w:pPr>
        <w:ind w:left="1080" w:hanging="360"/>
      </w:pPr>
    </w:lvl>
    <w:lvl w:ilvl="1" w:tplc="13FE657A">
      <w:start w:val="1"/>
      <w:numFmt w:val="decimal"/>
      <w:lvlText w:val="%2)"/>
      <w:lvlJc w:val="left"/>
      <w:pPr>
        <w:ind w:left="1800" w:hanging="360"/>
      </w:pPr>
      <w:rPr>
        <w:rFonts w:ascii="Cambria" w:eastAsia="Calibri" w:hAnsi="Cambria" w:cs="Times New Roman"/>
        <w:sz w:val="22"/>
        <w:szCs w:val="22"/>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7B029A0"/>
    <w:multiLevelType w:val="hybridMultilevel"/>
    <w:tmpl w:val="D95E66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81544E"/>
    <w:multiLevelType w:val="multilevel"/>
    <w:tmpl w:val="A586B8F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B364BD"/>
    <w:multiLevelType w:val="multilevel"/>
    <w:tmpl w:val="A15A81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3D041399"/>
    <w:multiLevelType w:val="hybridMultilevel"/>
    <w:tmpl w:val="18BA1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D73D8"/>
    <w:multiLevelType w:val="multilevel"/>
    <w:tmpl w:val="A4C6D1B6"/>
    <w:lvl w:ilvl="0">
      <w:start w:val="1"/>
      <w:numFmt w:val="decimal"/>
      <w:lvlText w:val="%1."/>
      <w:lvlJc w:val="left"/>
      <w:pPr>
        <w:ind w:left="644" w:hanging="360"/>
      </w:pPr>
      <w:rPr>
        <w:rFonts w:ascii="Cambria" w:eastAsia="Calibri" w:hAnsi="Cambria" w:cs="Times New Roman"/>
        <w:b w:val="0"/>
        <w:bCs/>
      </w:rPr>
    </w:lvl>
    <w:lvl w:ilvl="1">
      <w:start w:val="1"/>
      <w:numFmt w:val="decimal"/>
      <w:isLgl/>
      <w:lvlText w:val="%2)"/>
      <w:lvlJc w:val="left"/>
      <w:pPr>
        <w:ind w:left="720" w:hanging="360"/>
      </w:pPr>
      <w:rPr>
        <w:rFonts w:ascii="Verdana" w:eastAsia="Times New Roman" w:hAnsi="Verdana" w:cs="Calibri" w:hint="default"/>
      </w:r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332" w:hanging="1440"/>
      </w:pPr>
    </w:lvl>
  </w:abstractNum>
  <w:abstractNum w:abstractNumId="21" w15:restartNumberingAfterBreak="0">
    <w:nsid w:val="56303357"/>
    <w:multiLevelType w:val="multilevel"/>
    <w:tmpl w:val="53484B68"/>
    <w:lvl w:ilvl="0">
      <w:start w:val="1"/>
      <w:numFmt w:val="decimal"/>
      <w:lvlText w:val="%1."/>
      <w:lvlJc w:val="left"/>
      <w:pPr>
        <w:ind w:left="360" w:hanging="360"/>
      </w:pPr>
      <w:rPr>
        <w:rFonts w:ascii="Cambria" w:hAnsi="Cambria"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284D67"/>
    <w:multiLevelType w:val="multilevel"/>
    <w:tmpl w:val="3E6C22C2"/>
    <w:lvl w:ilvl="0">
      <w:start w:val="2"/>
      <w:numFmt w:val="decimal"/>
      <w:lvlText w:val="%1"/>
      <w:lvlJc w:val="left"/>
      <w:pPr>
        <w:ind w:left="460" w:hanging="460"/>
      </w:pPr>
      <w:rPr>
        <w:rFonts w:ascii="Cambria" w:hAnsi="Cambria" w:hint="default"/>
        <w:sz w:val="22"/>
      </w:rPr>
    </w:lvl>
    <w:lvl w:ilvl="1">
      <w:start w:val="1"/>
      <w:numFmt w:val="decimal"/>
      <w:lvlText w:val="%1.%2"/>
      <w:lvlJc w:val="left"/>
      <w:pPr>
        <w:ind w:left="1354" w:hanging="460"/>
      </w:pPr>
      <w:rPr>
        <w:rFonts w:ascii="Cambria" w:hAnsi="Cambria" w:hint="default"/>
        <w:sz w:val="22"/>
      </w:rPr>
    </w:lvl>
    <w:lvl w:ilvl="2">
      <w:start w:val="1"/>
      <w:numFmt w:val="decimal"/>
      <w:lvlText w:val="%1.%2.%3"/>
      <w:lvlJc w:val="left"/>
      <w:pPr>
        <w:ind w:left="2508" w:hanging="720"/>
      </w:pPr>
      <w:rPr>
        <w:rFonts w:ascii="Cambria" w:hAnsi="Cambria" w:hint="default"/>
        <w:sz w:val="22"/>
      </w:rPr>
    </w:lvl>
    <w:lvl w:ilvl="3">
      <w:start w:val="1"/>
      <w:numFmt w:val="decimal"/>
      <w:lvlText w:val="%1.%2.%3.%4"/>
      <w:lvlJc w:val="left"/>
      <w:pPr>
        <w:ind w:left="3402" w:hanging="720"/>
      </w:pPr>
      <w:rPr>
        <w:rFonts w:ascii="Cambria" w:hAnsi="Cambria" w:hint="default"/>
        <w:sz w:val="22"/>
      </w:rPr>
    </w:lvl>
    <w:lvl w:ilvl="4">
      <w:start w:val="1"/>
      <w:numFmt w:val="decimal"/>
      <w:lvlText w:val="%1.%2.%3.%4.%5"/>
      <w:lvlJc w:val="left"/>
      <w:pPr>
        <w:ind w:left="4656" w:hanging="1080"/>
      </w:pPr>
      <w:rPr>
        <w:rFonts w:ascii="Cambria" w:hAnsi="Cambria" w:hint="default"/>
        <w:sz w:val="22"/>
      </w:rPr>
    </w:lvl>
    <w:lvl w:ilvl="5">
      <w:start w:val="1"/>
      <w:numFmt w:val="decimal"/>
      <w:lvlText w:val="%1.%2.%3.%4.%5.%6"/>
      <w:lvlJc w:val="left"/>
      <w:pPr>
        <w:ind w:left="5550" w:hanging="1080"/>
      </w:pPr>
      <w:rPr>
        <w:rFonts w:ascii="Cambria" w:hAnsi="Cambria" w:hint="default"/>
        <w:sz w:val="22"/>
      </w:rPr>
    </w:lvl>
    <w:lvl w:ilvl="6">
      <w:start w:val="1"/>
      <w:numFmt w:val="decimal"/>
      <w:lvlText w:val="%1.%2.%3.%4.%5.%6.%7"/>
      <w:lvlJc w:val="left"/>
      <w:pPr>
        <w:ind w:left="6804" w:hanging="1440"/>
      </w:pPr>
      <w:rPr>
        <w:rFonts w:ascii="Cambria" w:hAnsi="Cambria" w:hint="default"/>
        <w:sz w:val="22"/>
      </w:rPr>
    </w:lvl>
    <w:lvl w:ilvl="7">
      <w:start w:val="1"/>
      <w:numFmt w:val="decimal"/>
      <w:lvlText w:val="%1.%2.%3.%4.%5.%6.%7.%8"/>
      <w:lvlJc w:val="left"/>
      <w:pPr>
        <w:ind w:left="7698" w:hanging="1440"/>
      </w:pPr>
      <w:rPr>
        <w:rFonts w:ascii="Cambria" w:hAnsi="Cambria" w:hint="default"/>
        <w:sz w:val="22"/>
      </w:rPr>
    </w:lvl>
    <w:lvl w:ilvl="8">
      <w:start w:val="1"/>
      <w:numFmt w:val="decimal"/>
      <w:lvlText w:val="%1.%2.%3.%4.%5.%6.%7.%8.%9"/>
      <w:lvlJc w:val="left"/>
      <w:pPr>
        <w:ind w:left="8952" w:hanging="1800"/>
      </w:pPr>
      <w:rPr>
        <w:rFonts w:ascii="Cambria" w:hAnsi="Cambria" w:hint="default"/>
        <w:sz w:val="22"/>
      </w:rPr>
    </w:lvl>
  </w:abstractNum>
  <w:abstractNum w:abstractNumId="23" w15:restartNumberingAfterBreak="0">
    <w:nsid w:val="5ABB7E7E"/>
    <w:multiLevelType w:val="hybridMultilevel"/>
    <w:tmpl w:val="13A4CFF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B8E1BEC"/>
    <w:multiLevelType w:val="multilevel"/>
    <w:tmpl w:val="315C1210"/>
    <w:lvl w:ilvl="0">
      <w:start w:val="1"/>
      <w:numFmt w:val="decimal"/>
      <w:lvlText w:val="%1."/>
      <w:lvlJc w:val="left"/>
      <w:pPr>
        <w:ind w:left="720" w:hanging="360"/>
      </w:pPr>
    </w:lvl>
    <w:lvl w:ilvl="1">
      <w:start w:val="1"/>
      <w:numFmt w:val="decimal"/>
      <w:isLgl/>
      <w:lvlText w:val="%2)"/>
      <w:lvlJc w:val="left"/>
      <w:pPr>
        <w:ind w:left="1800" w:hanging="360"/>
      </w:pPr>
      <w:rPr>
        <w:rFonts w:ascii="Calibri" w:eastAsia="Calibri" w:hAnsi="Calibri" w:cs="Calibri"/>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25" w15:restartNumberingAfterBreak="0">
    <w:nsid w:val="60CD62A0"/>
    <w:multiLevelType w:val="multilevel"/>
    <w:tmpl w:val="72F6D1FA"/>
    <w:lvl w:ilvl="0">
      <w:start w:val="1"/>
      <w:numFmt w:val="decimal"/>
      <w:lvlText w:val="%1."/>
      <w:lvlJc w:val="left"/>
      <w:pPr>
        <w:ind w:left="720" w:hanging="360"/>
      </w:pPr>
    </w:lvl>
    <w:lvl w:ilvl="1">
      <w:start w:val="1"/>
      <w:numFmt w:val="decimal"/>
      <w:isLgl/>
      <w:lvlText w:val="%2)"/>
      <w:lvlJc w:val="left"/>
      <w:pPr>
        <w:ind w:left="1778" w:hanging="360"/>
      </w:pPr>
      <w:rPr>
        <w:rFonts w:ascii="Cambria" w:eastAsia="Times New Roman" w:hAnsi="Cambria" w:cs="Calibri" w:hint="default"/>
      </w:rPr>
    </w:lvl>
    <w:lvl w:ilvl="2">
      <w:start w:val="1"/>
      <w:numFmt w:val="lowerLetter"/>
      <w:isLgl/>
      <w:lvlText w:val="%3)"/>
      <w:lvlJc w:val="left"/>
      <w:pPr>
        <w:ind w:left="3216" w:hanging="720"/>
      </w:pPr>
      <w:rPr>
        <w:rFonts w:ascii="Calibri" w:eastAsia="Times New Roman" w:hAnsi="Calibri" w:cs="Calibri"/>
      </w:rPr>
    </w:lvl>
    <w:lvl w:ilvl="3">
      <w:start w:val="1"/>
      <w:numFmt w:val="decimal"/>
      <w:isLgl/>
      <w:lvlText w:val="%1.%2.%3.%4"/>
      <w:lvlJc w:val="left"/>
      <w:pPr>
        <w:ind w:left="4284" w:hanging="720"/>
      </w:pPr>
    </w:lvl>
    <w:lvl w:ilvl="4">
      <w:start w:val="1"/>
      <w:numFmt w:val="decimal"/>
      <w:isLgl/>
      <w:lvlText w:val="%1.%2.%3.%4.%5"/>
      <w:lvlJc w:val="left"/>
      <w:pPr>
        <w:ind w:left="5712" w:hanging="1080"/>
      </w:pPr>
    </w:lvl>
    <w:lvl w:ilvl="5">
      <w:start w:val="1"/>
      <w:numFmt w:val="decimal"/>
      <w:isLgl/>
      <w:lvlText w:val="%1.%2.%3.%4.%5.%6"/>
      <w:lvlJc w:val="left"/>
      <w:pPr>
        <w:ind w:left="6780" w:hanging="1080"/>
      </w:pPr>
    </w:lvl>
    <w:lvl w:ilvl="6">
      <w:start w:val="1"/>
      <w:numFmt w:val="decimal"/>
      <w:isLgl/>
      <w:lvlText w:val="%1.%2.%3.%4.%5.%6.%7"/>
      <w:lvlJc w:val="left"/>
      <w:pPr>
        <w:ind w:left="8208" w:hanging="1440"/>
      </w:pPr>
    </w:lvl>
    <w:lvl w:ilvl="7">
      <w:start w:val="1"/>
      <w:numFmt w:val="decimal"/>
      <w:isLgl/>
      <w:lvlText w:val="%1.%2.%3.%4.%5.%6.%7.%8"/>
      <w:lvlJc w:val="left"/>
      <w:pPr>
        <w:ind w:left="9276" w:hanging="1440"/>
      </w:pPr>
    </w:lvl>
    <w:lvl w:ilvl="8">
      <w:start w:val="1"/>
      <w:numFmt w:val="decimal"/>
      <w:isLgl/>
      <w:lvlText w:val="%1.%2.%3.%4.%5.%6.%7.%8.%9"/>
      <w:lvlJc w:val="left"/>
      <w:pPr>
        <w:ind w:left="10344" w:hanging="1440"/>
      </w:pPr>
    </w:lvl>
  </w:abstractNum>
  <w:abstractNum w:abstractNumId="26" w15:restartNumberingAfterBreak="0">
    <w:nsid w:val="653978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CB5B31"/>
    <w:multiLevelType w:val="multilevel"/>
    <w:tmpl w:val="A42CBC92"/>
    <w:lvl w:ilvl="0">
      <w:start w:val="1"/>
      <w:numFmt w:val="decimal"/>
      <w:lvlText w:val="%1."/>
      <w:lvlJc w:val="left"/>
      <w:pPr>
        <w:ind w:left="786" w:hanging="360"/>
      </w:pPr>
    </w:lvl>
    <w:lvl w:ilvl="1">
      <w:start w:val="1"/>
      <w:numFmt w:val="decimal"/>
      <w:isLgl/>
      <w:lvlText w:val="%1.%2"/>
      <w:lvlJc w:val="left"/>
      <w:pPr>
        <w:ind w:left="1080" w:hanging="360"/>
      </w:pPr>
    </w:lvl>
    <w:lvl w:ilvl="2">
      <w:start w:val="1"/>
      <w:numFmt w:val="decimal"/>
      <w:isLgl/>
      <w:lvlText w:val="%1.%2.%3"/>
      <w:lvlJc w:val="left"/>
      <w:pPr>
        <w:ind w:left="1734" w:hanging="720"/>
      </w:pPr>
    </w:lvl>
    <w:lvl w:ilvl="3">
      <w:start w:val="1"/>
      <w:numFmt w:val="decimal"/>
      <w:isLgl/>
      <w:lvlText w:val="%1.%2.%3.%4"/>
      <w:lvlJc w:val="left"/>
      <w:pPr>
        <w:ind w:left="2028" w:hanging="720"/>
      </w:pPr>
    </w:lvl>
    <w:lvl w:ilvl="4">
      <w:start w:val="1"/>
      <w:numFmt w:val="decimal"/>
      <w:isLgl/>
      <w:lvlText w:val="%1.%2.%3.%4.%5"/>
      <w:lvlJc w:val="left"/>
      <w:pPr>
        <w:ind w:left="2682" w:hanging="1080"/>
      </w:pPr>
    </w:lvl>
    <w:lvl w:ilvl="5">
      <w:start w:val="1"/>
      <w:numFmt w:val="decimal"/>
      <w:isLgl/>
      <w:lvlText w:val="%1.%2.%3.%4.%5.%6"/>
      <w:lvlJc w:val="left"/>
      <w:pPr>
        <w:ind w:left="2976" w:hanging="1080"/>
      </w:pPr>
    </w:lvl>
    <w:lvl w:ilvl="6">
      <w:start w:val="1"/>
      <w:numFmt w:val="decimal"/>
      <w:isLgl/>
      <w:lvlText w:val="%1.%2.%3.%4.%5.%6.%7"/>
      <w:lvlJc w:val="left"/>
      <w:pPr>
        <w:ind w:left="3630" w:hanging="1440"/>
      </w:pPr>
    </w:lvl>
    <w:lvl w:ilvl="7">
      <w:start w:val="1"/>
      <w:numFmt w:val="decimal"/>
      <w:isLgl/>
      <w:lvlText w:val="%1.%2.%3.%4.%5.%6.%7.%8"/>
      <w:lvlJc w:val="left"/>
      <w:pPr>
        <w:ind w:left="3924" w:hanging="1440"/>
      </w:pPr>
    </w:lvl>
    <w:lvl w:ilvl="8">
      <w:start w:val="1"/>
      <w:numFmt w:val="decimal"/>
      <w:isLgl/>
      <w:lvlText w:val="%1.%2.%3.%4.%5.%6.%7.%8.%9"/>
      <w:lvlJc w:val="left"/>
      <w:pPr>
        <w:ind w:left="4218" w:hanging="1440"/>
      </w:pPr>
    </w:lvl>
  </w:abstractNum>
  <w:abstractNum w:abstractNumId="28" w15:restartNumberingAfterBreak="0">
    <w:nsid w:val="67184BAE"/>
    <w:multiLevelType w:val="multilevel"/>
    <w:tmpl w:val="9CD87A20"/>
    <w:lvl w:ilvl="0">
      <w:start w:val="17"/>
      <w:numFmt w:val="decimal"/>
      <w:lvlText w:val="%1"/>
      <w:lvlJc w:val="left"/>
      <w:pPr>
        <w:ind w:left="384" w:hanging="384"/>
      </w:pPr>
    </w:lvl>
    <w:lvl w:ilvl="1">
      <w:start w:val="1"/>
      <w:numFmt w:val="decimal"/>
      <w:lvlText w:val="%2)"/>
      <w:lvlJc w:val="left"/>
      <w:pPr>
        <w:ind w:left="1518" w:hanging="384"/>
      </w:pPr>
      <w:rPr>
        <w:rFonts w:ascii="Cambria" w:eastAsia="Calibri" w:hAnsi="Cambria"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8380771"/>
    <w:multiLevelType w:val="multilevel"/>
    <w:tmpl w:val="51245FCA"/>
    <w:lvl w:ilvl="0">
      <w:start w:val="2"/>
      <w:numFmt w:val="decimal"/>
      <w:lvlText w:val="%1"/>
      <w:lvlJc w:val="left"/>
      <w:pPr>
        <w:ind w:left="444" w:hanging="444"/>
      </w:pPr>
    </w:lvl>
    <w:lvl w:ilvl="1">
      <w:start w:val="4"/>
      <w:numFmt w:val="decimal"/>
      <w:lvlText w:val="%1.%2"/>
      <w:lvlJc w:val="left"/>
      <w:pPr>
        <w:ind w:left="444" w:hanging="444"/>
      </w:pPr>
    </w:lvl>
    <w:lvl w:ilvl="2">
      <w:start w:val="1"/>
      <w:numFmt w:val="lowerLetter"/>
      <w:lvlText w:val="%3)"/>
      <w:lvlJc w:val="left"/>
      <w:pPr>
        <w:ind w:left="1712" w:hanging="720"/>
      </w:pPr>
      <w:rPr>
        <w:rFonts w:ascii="Cambria" w:eastAsia="Times New Roman" w:hAnsi="Cambria" w:cs="Calibri"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8F07F64"/>
    <w:multiLevelType w:val="hybridMultilevel"/>
    <w:tmpl w:val="C64E44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CA42207"/>
    <w:multiLevelType w:val="multilevel"/>
    <w:tmpl w:val="BC383E0C"/>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2" w15:restartNumberingAfterBreak="0">
    <w:nsid w:val="6F17105D"/>
    <w:multiLevelType w:val="multilevel"/>
    <w:tmpl w:val="FD927E3C"/>
    <w:lvl w:ilvl="0">
      <w:start w:val="1"/>
      <w:numFmt w:val="decimal"/>
      <w:lvlText w:val="%1."/>
      <w:lvlJc w:val="left"/>
      <w:pPr>
        <w:ind w:left="720" w:hanging="360"/>
      </w:pPr>
      <w:rPr>
        <w:rFonts w:ascii="Cambria" w:eastAsia="Calibri" w:hAnsi="Cambria" w:cs="Times New Roman"/>
      </w:rPr>
    </w:lvl>
    <w:lvl w:ilvl="1">
      <w:start w:val="5"/>
      <w:numFmt w:val="decimal"/>
      <w:isLgl/>
      <w:lvlText w:val="%1.%2"/>
      <w:lvlJc w:val="left"/>
      <w:pPr>
        <w:ind w:left="1069" w:hanging="360"/>
      </w:pPr>
      <w:rPr>
        <w:rFonts w:cs="Arial" w:hint="default"/>
        <w:color w:val="000000"/>
      </w:rPr>
    </w:lvl>
    <w:lvl w:ilvl="2">
      <w:start w:val="1"/>
      <w:numFmt w:val="decimal"/>
      <w:isLgl/>
      <w:lvlText w:val="%1.%2.%3"/>
      <w:lvlJc w:val="left"/>
      <w:pPr>
        <w:ind w:left="1778" w:hanging="720"/>
      </w:pPr>
      <w:rPr>
        <w:rFonts w:cs="Arial" w:hint="default"/>
        <w:color w:val="000000"/>
      </w:rPr>
    </w:lvl>
    <w:lvl w:ilvl="3">
      <w:start w:val="1"/>
      <w:numFmt w:val="decimal"/>
      <w:isLgl/>
      <w:lvlText w:val="%1.%2.%3.%4"/>
      <w:lvlJc w:val="left"/>
      <w:pPr>
        <w:ind w:left="2127" w:hanging="720"/>
      </w:pPr>
      <w:rPr>
        <w:rFonts w:cs="Arial" w:hint="default"/>
        <w:color w:val="000000"/>
      </w:rPr>
    </w:lvl>
    <w:lvl w:ilvl="4">
      <w:start w:val="1"/>
      <w:numFmt w:val="decimal"/>
      <w:isLgl/>
      <w:lvlText w:val="%1.%2.%3.%4.%5"/>
      <w:lvlJc w:val="left"/>
      <w:pPr>
        <w:ind w:left="2836" w:hanging="1080"/>
      </w:pPr>
      <w:rPr>
        <w:rFonts w:cs="Arial" w:hint="default"/>
        <w:color w:val="000000"/>
      </w:rPr>
    </w:lvl>
    <w:lvl w:ilvl="5">
      <w:start w:val="1"/>
      <w:numFmt w:val="decimal"/>
      <w:isLgl/>
      <w:lvlText w:val="%1.%2.%3.%4.%5.%6"/>
      <w:lvlJc w:val="left"/>
      <w:pPr>
        <w:ind w:left="3185" w:hanging="1080"/>
      </w:pPr>
      <w:rPr>
        <w:rFonts w:cs="Arial" w:hint="default"/>
        <w:color w:val="000000"/>
      </w:rPr>
    </w:lvl>
    <w:lvl w:ilvl="6">
      <w:start w:val="1"/>
      <w:numFmt w:val="decimal"/>
      <w:isLgl/>
      <w:lvlText w:val="%1.%2.%3.%4.%5.%6.%7"/>
      <w:lvlJc w:val="left"/>
      <w:pPr>
        <w:ind w:left="3894" w:hanging="1440"/>
      </w:pPr>
      <w:rPr>
        <w:rFonts w:cs="Arial" w:hint="default"/>
        <w:color w:val="000000"/>
      </w:rPr>
    </w:lvl>
    <w:lvl w:ilvl="7">
      <w:start w:val="1"/>
      <w:numFmt w:val="decimal"/>
      <w:isLgl/>
      <w:lvlText w:val="%1.%2.%3.%4.%5.%6.%7.%8"/>
      <w:lvlJc w:val="left"/>
      <w:pPr>
        <w:ind w:left="4243" w:hanging="1440"/>
      </w:pPr>
      <w:rPr>
        <w:rFonts w:cs="Arial" w:hint="default"/>
        <w:color w:val="000000"/>
      </w:rPr>
    </w:lvl>
    <w:lvl w:ilvl="8">
      <w:start w:val="1"/>
      <w:numFmt w:val="decimal"/>
      <w:isLgl/>
      <w:lvlText w:val="%1.%2.%3.%4.%5.%6.%7.%8.%9"/>
      <w:lvlJc w:val="left"/>
      <w:pPr>
        <w:ind w:left="4952" w:hanging="1800"/>
      </w:pPr>
      <w:rPr>
        <w:rFonts w:cs="Arial" w:hint="default"/>
        <w:color w:val="000000"/>
      </w:rPr>
    </w:lvl>
  </w:abstractNum>
  <w:abstractNum w:abstractNumId="33" w15:restartNumberingAfterBreak="0">
    <w:nsid w:val="71FD522B"/>
    <w:multiLevelType w:val="multilevel"/>
    <w:tmpl w:val="9DB487BC"/>
    <w:lvl w:ilvl="0">
      <w:start w:val="1"/>
      <w:numFmt w:val="decimal"/>
      <w:lvlText w:val="%1."/>
      <w:lvlJc w:val="left"/>
      <w:pPr>
        <w:ind w:left="360" w:hanging="360"/>
      </w:pPr>
    </w:lvl>
    <w:lvl w:ilvl="1">
      <w:start w:val="1"/>
      <w:numFmt w:val="decimal"/>
      <w:lvlText w:val="%2)"/>
      <w:lvlJc w:val="left"/>
      <w:pPr>
        <w:ind w:left="792" w:hanging="432"/>
      </w:pPr>
      <w:rPr>
        <w:rFonts w:ascii="Cambria" w:eastAsia="Times New Roman" w:hAnsi="Cambria"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2244DF"/>
    <w:multiLevelType w:val="hybridMultilevel"/>
    <w:tmpl w:val="B906B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B04CB0"/>
    <w:multiLevelType w:val="multilevel"/>
    <w:tmpl w:val="860842E8"/>
    <w:lvl w:ilvl="0">
      <w:start w:val="1"/>
      <w:numFmt w:val="decimal"/>
      <w:lvlText w:val="%1."/>
      <w:lvlJc w:val="left"/>
      <w:pPr>
        <w:ind w:left="720" w:hanging="360"/>
      </w:pPr>
    </w:lvl>
    <w:lvl w:ilvl="1">
      <w:start w:val="1"/>
      <w:numFmt w:val="decimal"/>
      <w:isLgl/>
      <w:lvlText w:val="%2)"/>
      <w:lvlJc w:val="left"/>
      <w:pPr>
        <w:ind w:left="1152" w:hanging="360"/>
      </w:pPr>
      <w:rPr>
        <w:rFonts w:ascii="Cambria" w:eastAsia="Calibri" w:hAnsi="Cambria" w:cs="Calibri" w:hint="default"/>
      </w:rPr>
    </w:lvl>
    <w:lvl w:ilvl="2">
      <w:start w:val="1"/>
      <w:numFmt w:val="decimal"/>
      <w:isLgl/>
      <w:lvlText w:val="%1.%2.%3"/>
      <w:lvlJc w:val="left"/>
      <w:pPr>
        <w:ind w:left="1944" w:hanging="720"/>
      </w:pPr>
    </w:lvl>
    <w:lvl w:ilvl="3">
      <w:start w:val="1"/>
      <w:numFmt w:val="decimal"/>
      <w:isLgl/>
      <w:lvlText w:val="%1.%2.%3.%4"/>
      <w:lvlJc w:val="left"/>
      <w:pPr>
        <w:ind w:left="2376" w:hanging="720"/>
      </w:pPr>
    </w:lvl>
    <w:lvl w:ilvl="4">
      <w:start w:val="1"/>
      <w:numFmt w:val="decimal"/>
      <w:isLgl/>
      <w:lvlText w:val="%1.%2.%3.%4.%5"/>
      <w:lvlJc w:val="left"/>
      <w:pPr>
        <w:ind w:left="3168" w:hanging="1080"/>
      </w:pPr>
    </w:lvl>
    <w:lvl w:ilvl="5">
      <w:start w:val="1"/>
      <w:numFmt w:val="decimal"/>
      <w:isLgl/>
      <w:lvlText w:val="%1.%2.%3.%4.%5.%6"/>
      <w:lvlJc w:val="left"/>
      <w:pPr>
        <w:ind w:left="3600" w:hanging="1080"/>
      </w:pPr>
    </w:lvl>
    <w:lvl w:ilvl="6">
      <w:start w:val="1"/>
      <w:numFmt w:val="decimal"/>
      <w:isLgl/>
      <w:lvlText w:val="%1.%2.%3.%4.%5.%6.%7"/>
      <w:lvlJc w:val="left"/>
      <w:pPr>
        <w:ind w:left="4392" w:hanging="1440"/>
      </w:pPr>
    </w:lvl>
    <w:lvl w:ilvl="7">
      <w:start w:val="1"/>
      <w:numFmt w:val="decimal"/>
      <w:isLgl/>
      <w:lvlText w:val="%1.%2.%3.%4.%5.%6.%7.%8"/>
      <w:lvlJc w:val="left"/>
      <w:pPr>
        <w:ind w:left="4824" w:hanging="1440"/>
      </w:pPr>
    </w:lvl>
    <w:lvl w:ilvl="8">
      <w:start w:val="1"/>
      <w:numFmt w:val="decimal"/>
      <w:isLgl/>
      <w:lvlText w:val="%1.%2.%3.%4.%5.%6.%7.%8.%9"/>
      <w:lvlJc w:val="left"/>
      <w:pPr>
        <w:ind w:left="5256" w:hanging="1440"/>
      </w:pPr>
    </w:lvl>
  </w:abstractNum>
  <w:abstractNum w:abstractNumId="36" w15:restartNumberingAfterBreak="0">
    <w:nsid w:val="7D47699E"/>
    <w:multiLevelType w:val="hybridMultilevel"/>
    <w:tmpl w:val="28B2A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 w:numId="26">
    <w:abstractNumId w:val="32"/>
  </w:num>
  <w:num w:numId="27">
    <w:abstractNumId w:val="0"/>
  </w:num>
  <w:num w:numId="28">
    <w:abstractNumId w:val="30"/>
  </w:num>
  <w:num w:numId="29">
    <w:abstractNumId w:val="23"/>
  </w:num>
  <w:num w:numId="30">
    <w:abstractNumId w:val="2"/>
  </w:num>
  <w:num w:numId="31">
    <w:abstractNumId w:val="34"/>
  </w:num>
  <w:num w:numId="32">
    <w:abstractNumId w:val="11"/>
  </w:num>
  <w:num w:numId="33">
    <w:abstractNumId w:val="19"/>
  </w:num>
  <w:num w:numId="34">
    <w:abstractNumId w:val="15"/>
  </w:num>
  <w:num w:numId="35">
    <w:abstractNumId w:val="7"/>
  </w:num>
  <w:num w:numId="36">
    <w:abstractNumId w:val="22"/>
  </w:num>
  <w:num w:numId="37">
    <w:abstractNumId w:val="14"/>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35"/>
    <w:rsid w:val="000379F8"/>
    <w:rsid w:val="00091731"/>
    <w:rsid w:val="000B6BA7"/>
    <w:rsid w:val="00192F24"/>
    <w:rsid w:val="0026222D"/>
    <w:rsid w:val="00381198"/>
    <w:rsid w:val="003C3B18"/>
    <w:rsid w:val="003C74C2"/>
    <w:rsid w:val="0043118B"/>
    <w:rsid w:val="00486774"/>
    <w:rsid w:val="004E2F2F"/>
    <w:rsid w:val="004E3401"/>
    <w:rsid w:val="004E545A"/>
    <w:rsid w:val="00663F59"/>
    <w:rsid w:val="00727638"/>
    <w:rsid w:val="00727810"/>
    <w:rsid w:val="00800863"/>
    <w:rsid w:val="00873EC8"/>
    <w:rsid w:val="00885783"/>
    <w:rsid w:val="00972932"/>
    <w:rsid w:val="00A40A35"/>
    <w:rsid w:val="00AB120A"/>
    <w:rsid w:val="00B42468"/>
    <w:rsid w:val="00C64F57"/>
    <w:rsid w:val="00C80E51"/>
    <w:rsid w:val="00CD7C19"/>
    <w:rsid w:val="00D52E13"/>
    <w:rsid w:val="00D64F1C"/>
    <w:rsid w:val="00D73C54"/>
    <w:rsid w:val="00E61026"/>
    <w:rsid w:val="00F21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F06B6"/>
  <w15:chartTrackingRefBased/>
  <w15:docId w15:val="{76068155-A878-4DEC-AE71-81EB4E96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E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semiHidden/>
    <w:unhideWhenUsed/>
    <w:rsid w:val="00C80E51"/>
    <w:pPr>
      <w:ind w:left="283" w:hanging="283"/>
    </w:pPr>
    <w:rPr>
      <w:szCs w:val="20"/>
    </w:rPr>
  </w:style>
  <w:style w:type="paragraph" w:styleId="Bezodstpw">
    <w:name w:val="No Spacing"/>
    <w:link w:val="BezodstpwZnak"/>
    <w:uiPriority w:val="1"/>
    <w:qFormat/>
    <w:rsid w:val="00C80E51"/>
    <w:pPr>
      <w:spacing w:after="0" w:line="240" w:lineRule="auto"/>
    </w:pPr>
    <w:rPr>
      <w:rFonts w:ascii="Calibri" w:eastAsia="Calibri" w:hAnsi="Calibri" w:cs="Times New Roman"/>
    </w:rPr>
  </w:style>
  <w:style w:type="character" w:customStyle="1" w:styleId="AkapitzlistZnak">
    <w:name w:val="Akapit z listą Znak"/>
    <w:aliases w:val="normalny tekst Znak"/>
    <w:link w:val="Akapitzlist"/>
    <w:uiPriority w:val="99"/>
    <w:locked/>
    <w:rsid w:val="00C80E51"/>
  </w:style>
  <w:style w:type="paragraph" w:styleId="Akapitzlist">
    <w:name w:val="List Paragraph"/>
    <w:aliases w:val="normalny tekst"/>
    <w:basedOn w:val="Normalny"/>
    <w:link w:val="AkapitzlistZnak"/>
    <w:uiPriority w:val="34"/>
    <w:qFormat/>
    <w:rsid w:val="00C80E51"/>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C80E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E51"/>
    <w:rPr>
      <w:rFonts w:ascii="Segoe UI" w:eastAsia="Times New Roman" w:hAnsi="Segoe UI" w:cs="Segoe UI"/>
      <w:sz w:val="18"/>
      <w:szCs w:val="18"/>
      <w:lang w:eastAsia="pl-PL"/>
    </w:rPr>
  </w:style>
  <w:style w:type="paragraph" w:customStyle="1" w:styleId="Default">
    <w:name w:val="Default"/>
    <w:rsid w:val="00C80E51"/>
    <w:pPr>
      <w:pBdr>
        <w:top w:val="nil"/>
        <w:left w:val="nil"/>
        <w:bottom w:val="nil"/>
        <w:right w:val="nil"/>
        <w:between w:val="nil"/>
        <w:bar w:val="nil"/>
      </w:pBdr>
      <w:spacing w:after="200" w:line="276" w:lineRule="auto"/>
    </w:pPr>
    <w:rPr>
      <w:rFonts w:ascii="Times New Roman" w:eastAsia="Times New Roman" w:hAnsi="Times New Roman" w:cs="Times New Roman"/>
      <w:color w:val="000000"/>
      <w:sz w:val="24"/>
      <w:szCs w:val="24"/>
      <w:u w:color="000000"/>
      <w:bdr w:val="nil"/>
      <w:lang w:eastAsia="pl-PL"/>
    </w:rPr>
  </w:style>
  <w:style w:type="character" w:styleId="Odwoaniedokomentarza">
    <w:name w:val="annotation reference"/>
    <w:basedOn w:val="Domylnaczcionkaakapitu"/>
    <w:uiPriority w:val="99"/>
    <w:semiHidden/>
    <w:unhideWhenUsed/>
    <w:rsid w:val="00C80E51"/>
    <w:rPr>
      <w:sz w:val="16"/>
      <w:szCs w:val="16"/>
    </w:rPr>
  </w:style>
  <w:style w:type="paragraph" w:styleId="Tekstkomentarza">
    <w:name w:val="annotation text"/>
    <w:basedOn w:val="Normalny"/>
    <w:link w:val="TekstkomentarzaZnak"/>
    <w:uiPriority w:val="99"/>
    <w:semiHidden/>
    <w:unhideWhenUsed/>
    <w:rsid w:val="00C80E51"/>
    <w:rPr>
      <w:sz w:val="20"/>
      <w:szCs w:val="20"/>
    </w:rPr>
  </w:style>
  <w:style w:type="character" w:customStyle="1" w:styleId="TekstkomentarzaZnak">
    <w:name w:val="Tekst komentarza Znak"/>
    <w:basedOn w:val="Domylnaczcionkaakapitu"/>
    <w:link w:val="Tekstkomentarza"/>
    <w:uiPriority w:val="99"/>
    <w:semiHidden/>
    <w:rsid w:val="00C80E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0E51"/>
    <w:rPr>
      <w:b/>
      <w:bCs/>
    </w:rPr>
  </w:style>
  <w:style w:type="character" w:customStyle="1" w:styleId="TematkomentarzaZnak">
    <w:name w:val="Temat komentarza Znak"/>
    <w:basedOn w:val="TekstkomentarzaZnak"/>
    <w:link w:val="Tematkomentarza"/>
    <w:uiPriority w:val="99"/>
    <w:semiHidden/>
    <w:rsid w:val="00C80E51"/>
    <w:rPr>
      <w:rFonts w:ascii="Times New Roman" w:eastAsia="Times New Roman" w:hAnsi="Times New Roman" w:cs="Times New Roman"/>
      <w:b/>
      <w:bCs/>
      <w:sz w:val="20"/>
      <w:szCs w:val="20"/>
      <w:lang w:eastAsia="pl-PL"/>
    </w:rPr>
  </w:style>
  <w:style w:type="character" w:customStyle="1" w:styleId="BezodstpwZnak">
    <w:name w:val="Bez odstępów Znak"/>
    <w:link w:val="Bezodstpw"/>
    <w:uiPriority w:val="1"/>
    <w:rsid w:val="00873EC8"/>
    <w:rPr>
      <w:rFonts w:ascii="Calibri" w:eastAsia="Calibri" w:hAnsi="Calibri" w:cs="Times New Roman"/>
    </w:rPr>
  </w:style>
  <w:style w:type="paragraph" w:styleId="Nagwek">
    <w:name w:val="header"/>
    <w:basedOn w:val="Normalny"/>
    <w:link w:val="NagwekZnak"/>
    <w:uiPriority w:val="99"/>
    <w:unhideWhenUsed/>
    <w:rsid w:val="00D52E13"/>
    <w:pPr>
      <w:tabs>
        <w:tab w:val="center" w:pos="4536"/>
        <w:tab w:val="right" w:pos="9072"/>
      </w:tabs>
    </w:pPr>
  </w:style>
  <w:style w:type="character" w:customStyle="1" w:styleId="NagwekZnak">
    <w:name w:val="Nagłówek Znak"/>
    <w:basedOn w:val="Domylnaczcionkaakapitu"/>
    <w:link w:val="Nagwek"/>
    <w:uiPriority w:val="99"/>
    <w:rsid w:val="00D52E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2E13"/>
    <w:pPr>
      <w:tabs>
        <w:tab w:val="center" w:pos="4536"/>
        <w:tab w:val="right" w:pos="9072"/>
      </w:tabs>
    </w:pPr>
  </w:style>
  <w:style w:type="character" w:customStyle="1" w:styleId="StopkaZnak">
    <w:name w:val="Stopka Znak"/>
    <w:basedOn w:val="Domylnaczcionkaakapitu"/>
    <w:link w:val="Stopka"/>
    <w:uiPriority w:val="99"/>
    <w:rsid w:val="00D52E13"/>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63F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1054">
      <w:bodyDiv w:val="1"/>
      <w:marLeft w:val="0"/>
      <w:marRight w:val="0"/>
      <w:marTop w:val="0"/>
      <w:marBottom w:val="0"/>
      <w:divBdr>
        <w:top w:val="none" w:sz="0" w:space="0" w:color="auto"/>
        <w:left w:val="none" w:sz="0" w:space="0" w:color="auto"/>
        <w:bottom w:val="none" w:sz="0" w:space="0" w:color="auto"/>
        <w:right w:val="none" w:sz="0" w:space="0" w:color="auto"/>
      </w:divBdr>
    </w:div>
    <w:div w:id="859666705">
      <w:bodyDiv w:val="1"/>
      <w:marLeft w:val="0"/>
      <w:marRight w:val="0"/>
      <w:marTop w:val="0"/>
      <w:marBottom w:val="0"/>
      <w:divBdr>
        <w:top w:val="none" w:sz="0" w:space="0" w:color="auto"/>
        <w:left w:val="none" w:sz="0" w:space="0" w:color="auto"/>
        <w:bottom w:val="none" w:sz="0" w:space="0" w:color="auto"/>
        <w:right w:val="none" w:sz="0" w:space="0" w:color="auto"/>
      </w:divBdr>
    </w:div>
    <w:div w:id="916980228">
      <w:bodyDiv w:val="1"/>
      <w:marLeft w:val="0"/>
      <w:marRight w:val="0"/>
      <w:marTop w:val="0"/>
      <w:marBottom w:val="0"/>
      <w:divBdr>
        <w:top w:val="none" w:sz="0" w:space="0" w:color="auto"/>
        <w:left w:val="none" w:sz="0" w:space="0" w:color="auto"/>
        <w:bottom w:val="none" w:sz="0" w:space="0" w:color="auto"/>
        <w:right w:val="none" w:sz="0" w:space="0" w:color="auto"/>
      </w:divBdr>
    </w:div>
    <w:div w:id="1245186391">
      <w:bodyDiv w:val="1"/>
      <w:marLeft w:val="0"/>
      <w:marRight w:val="0"/>
      <w:marTop w:val="0"/>
      <w:marBottom w:val="0"/>
      <w:divBdr>
        <w:top w:val="none" w:sz="0" w:space="0" w:color="auto"/>
        <w:left w:val="none" w:sz="0" w:space="0" w:color="auto"/>
        <w:bottom w:val="none" w:sz="0" w:space="0" w:color="auto"/>
        <w:right w:val="none" w:sz="0" w:space="0" w:color="auto"/>
      </w:divBdr>
    </w:div>
    <w:div w:id="12875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1078-518B-43D2-95EA-90BB59A7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6459</Words>
  <Characters>38754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Mokrzycka - Zastępca Prezesa Zarządu WFOŚiGW w Warszawie</dc:creator>
  <cp:keywords/>
  <dc:description/>
  <cp:lastModifiedBy>Łukasz Terlikowski</cp:lastModifiedBy>
  <cp:revision>6</cp:revision>
  <cp:lastPrinted>2020-06-03T09:04:00Z</cp:lastPrinted>
  <dcterms:created xsi:type="dcterms:W3CDTF">2020-06-03T09:04:00Z</dcterms:created>
  <dcterms:modified xsi:type="dcterms:W3CDTF">2020-06-04T09:25:00Z</dcterms:modified>
</cp:coreProperties>
</file>